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7"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867-4804</w:t>
      </w:r>
    </w:p>
    <w:p w:rsidR="009F467B" w:rsidRDefault="009F467B" w:rsidP="009F467B">
      <w:pPr>
        <w:jc w:val="center"/>
        <w:rPr>
          <w:sz w:val="20"/>
          <w:szCs w:val="20"/>
        </w:rPr>
      </w:pPr>
      <w:r>
        <w:rPr>
          <w:sz w:val="20"/>
          <w:szCs w:val="20"/>
        </w:rPr>
        <w:t xml:space="preserve"> (254) 867-3792 fax</w:t>
      </w:r>
    </w:p>
    <w:p w:rsidR="009F467B" w:rsidRDefault="009F467B" w:rsidP="009F467B">
      <w:pPr>
        <w:jc w:val="center"/>
        <w:rPr>
          <w:sz w:val="20"/>
          <w:szCs w:val="20"/>
        </w:rPr>
      </w:pPr>
      <w:r>
        <w:rPr>
          <w:sz w:val="20"/>
          <w:szCs w:val="20"/>
        </w:rPr>
        <w:t xml:space="preserve"> </w:t>
      </w:r>
    </w:p>
    <w:p w:rsidR="009F467B" w:rsidRPr="004301DF" w:rsidRDefault="009F467B" w:rsidP="009F467B">
      <w:pPr>
        <w:ind w:left="4320" w:firstLine="720"/>
        <w:rPr>
          <w:sz w:val="20"/>
          <w:szCs w:val="20"/>
        </w:rPr>
      </w:pPr>
    </w:p>
    <w:p w:rsidR="009F467B" w:rsidRDefault="009F467B" w:rsidP="009F467B">
      <w:pPr>
        <w:pBdr>
          <w:bottom w:val="dotted" w:sz="24" w:space="1" w:color="auto"/>
        </w:pBdr>
        <w:jc w:val="center"/>
        <w:rPr>
          <w:b/>
          <w:sz w:val="32"/>
          <w:szCs w:val="32"/>
        </w:rPr>
      </w:pPr>
      <w:r>
        <w:rPr>
          <w:b/>
          <w:sz w:val="32"/>
          <w:szCs w:val="32"/>
        </w:rPr>
        <w:t>REQUEST</w:t>
      </w:r>
      <w:r w:rsidRPr="000C1AD6">
        <w:rPr>
          <w:b/>
          <w:sz w:val="32"/>
          <w:szCs w:val="32"/>
        </w:rPr>
        <w:t xml:space="preserve"> FOR </w:t>
      </w:r>
      <w:r>
        <w:rPr>
          <w:b/>
          <w:sz w:val="32"/>
          <w:szCs w:val="32"/>
        </w:rPr>
        <w:t>SEALED PROPOSAL</w:t>
      </w:r>
    </w:p>
    <w:p w:rsidR="009F467B" w:rsidRPr="00DA465F" w:rsidRDefault="009F467B" w:rsidP="0042106D">
      <w:pPr>
        <w:pBdr>
          <w:bottom w:val="dotted" w:sz="24" w:space="1" w:color="auto"/>
        </w:pBdr>
        <w:jc w:val="center"/>
        <w:rPr>
          <w:b/>
        </w:rPr>
      </w:pPr>
      <w:r w:rsidRPr="00DA465F">
        <w:rPr>
          <w:b/>
        </w:rPr>
        <w:t xml:space="preserve">Title: </w:t>
      </w:r>
      <w:r w:rsidR="00386D17">
        <w:rPr>
          <w:b/>
        </w:rPr>
        <w:t>RFP 201217 “</w:t>
      </w:r>
      <w:r w:rsidR="00A35E99">
        <w:rPr>
          <w:b/>
        </w:rPr>
        <w:t>Mitsubishi MU2 Aircraft</w:t>
      </w:r>
      <w:r w:rsidR="00386D17">
        <w:rPr>
          <w:b/>
        </w:rPr>
        <w:t>”</w:t>
      </w:r>
      <w:bookmarkStart w:id="0" w:name="_GoBack"/>
      <w:bookmarkEnd w:id="0"/>
    </w:p>
    <w:p w:rsidR="009F467B" w:rsidRDefault="009F467B" w:rsidP="009F467B">
      <w:pPr>
        <w:pBdr>
          <w:bottom w:val="dotted" w:sz="24" w:space="1" w:color="auto"/>
        </w:pBdr>
        <w:jc w:val="center"/>
        <w:rPr>
          <w:b/>
        </w:rPr>
      </w:pPr>
      <w:r w:rsidRPr="00DA465F">
        <w:rPr>
          <w:b/>
        </w:rPr>
        <w:t xml:space="preserve">Date: </w:t>
      </w:r>
      <w:r w:rsidR="00A35E99">
        <w:rPr>
          <w:b/>
        </w:rPr>
        <w:t>7-9</w:t>
      </w:r>
      <w:r w:rsidR="0042106D">
        <w:rPr>
          <w:b/>
        </w:rPr>
        <w:t>-12</w:t>
      </w:r>
    </w:p>
    <w:p w:rsidR="0042106D" w:rsidRPr="00DA465F" w:rsidRDefault="0042106D" w:rsidP="009F467B">
      <w:pPr>
        <w:pBdr>
          <w:bottom w:val="dotted" w:sz="24" w:space="1" w:color="auto"/>
        </w:pBdr>
        <w:jc w:val="center"/>
        <w:rPr>
          <w:b/>
        </w:rPr>
      </w:pPr>
    </w:p>
    <w:p w:rsidR="009F467B" w:rsidRPr="00C25AF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695885">
        <w:rPr>
          <w:b/>
          <w:bCs/>
        </w:rPr>
        <w:t>3</w:t>
      </w:r>
      <w:r>
        <w:rPr>
          <w:b/>
          <w:bCs/>
        </w:rPr>
        <w:t xml:space="preserve">:00 PM Central Standard Time on: </w:t>
      </w:r>
      <w:r w:rsidR="007D47FE">
        <w:rPr>
          <w:b/>
          <w:bCs/>
        </w:rPr>
        <w:t>7-</w:t>
      </w:r>
      <w:r w:rsidR="00A35E99">
        <w:rPr>
          <w:b/>
          <w:bCs/>
        </w:rPr>
        <w:t>23</w:t>
      </w:r>
      <w:r w:rsidR="0042106D">
        <w:rPr>
          <w:b/>
          <w:bCs/>
        </w:rPr>
        <w:t>-12</w:t>
      </w:r>
    </w:p>
    <w:p w:rsidR="009F467B" w:rsidRPr="00CF3579" w:rsidRDefault="009F467B"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w:t>
      </w:r>
      <w:r w:rsidR="0042106D">
        <w:rPr>
          <w:bCs/>
          <w:sz w:val="22"/>
        </w:rPr>
        <w:t>Melissa Warren</w:t>
      </w:r>
      <w:r w:rsidR="0042106D">
        <w:rPr>
          <w:bCs/>
          <w:sz w:val="22"/>
        </w:rPr>
        <w:tab/>
        <w:t xml:space="preserve"> </w:t>
      </w:r>
      <w:r w:rsidRPr="00AE6ABB">
        <w:rPr>
          <w:bCs/>
          <w:sz w:val="22"/>
        </w:rPr>
        <w:t xml:space="preserve">                                      </w:t>
      </w:r>
      <w:r w:rsidR="0042106D">
        <w:rPr>
          <w:bCs/>
          <w:sz w:val="22"/>
        </w:rPr>
        <w:t>Attn: Melissa Warren</w:t>
      </w:r>
    </w:p>
    <w:p w:rsidR="009F467B" w:rsidRPr="00AE6ABB" w:rsidRDefault="0042106D" w:rsidP="009F467B">
      <w:pPr>
        <w:rPr>
          <w:bCs/>
          <w:sz w:val="22"/>
        </w:rPr>
      </w:pPr>
      <w:r>
        <w:rPr>
          <w:bCs/>
          <w:sz w:val="22"/>
        </w:rPr>
        <w:t>Director of Procurement Services</w:t>
      </w:r>
      <w:r>
        <w:rPr>
          <w:bCs/>
          <w:sz w:val="22"/>
        </w:rPr>
        <w:tab/>
      </w:r>
      <w:r>
        <w:rPr>
          <w:bCs/>
          <w:sz w:val="22"/>
        </w:rPr>
        <w:tab/>
        <w:t>Director</w:t>
      </w:r>
      <w:r w:rsidR="009F467B">
        <w:rPr>
          <w:bCs/>
          <w:sz w:val="22"/>
        </w:rPr>
        <w:t xml:space="preserve">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9F467B" w:rsidRPr="00DA465F" w:rsidRDefault="009F467B" w:rsidP="009F467B">
      <w:pPr>
        <w:rPr>
          <w:b/>
          <w:bCs/>
          <w:sz w:val="18"/>
          <w:szCs w:val="20"/>
        </w:rPr>
      </w:pPr>
      <w:r w:rsidRPr="00DA465F">
        <w:rPr>
          <w:b/>
          <w:bCs/>
          <w:sz w:val="18"/>
          <w:szCs w:val="20"/>
        </w:rPr>
        <w:t>Faxed Bids/Proposals will not be accepted.</w:t>
      </w:r>
    </w:p>
    <w:p w:rsidR="009F467B" w:rsidRPr="00DA465F" w:rsidRDefault="009F467B" w:rsidP="009F467B">
      <w:pPr>
        <w:rPr>
          <w:b/>
          <w:bCs/>
          <w:sz w:val="18"/>
          <w:szCs w:val="20"/>
        </w:rPr>
      </w:pPr>
      <w:r w:rsidRPr="00DA465F">
        <w:rPr>
          <w:b/>
          <w:bCs/>
          <w:sz w:val="18"/>
          <w:szCs w:val="20"/>
        </w:rPr>
        <w:t>Emailed Bids/Proposals will not be accepted.</w:t>
      </w: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Pr="00DA465F"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Proposal Instructions</w:t>
      </w:r>
      <w:r>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copy must be submitted.</w:t>
      </w:r>
    </w:p>
    <w:p w:rsidR="008C1BD4" w:rsidRDefault="008C1BD4" w:rsidP="009F467B">
      <w:pPr>
        <w:rPr>
          <w:b/>
          <w:bCs/>
          <w:sz w:val="18"/>
          <w:szCs w:val="20"/>
        </w:rPr>
      </w:pPr>
    </w:p>
    <w:p w:rsidR="009F467B" w:rsidRPr="00DA465F" w:rsidRDefault="009F467B" w:rsidP="009F467B">
      <w:pPr>
        <w:rPr>
          <w:b/>
          <w:bCs/>
          <w:sz w:val="18"/>
          <w:szCs w:val="20"/>
        </w:rPr>
      </w:pPr>
      <w:r w:rsidRPr="0042106D">
        <w:rPr>
          <w:b/>
          <w:bCs/>
          <w:sz w:val="18"/>
          <w:szCs w:val="20"/>
        </w:rPr>
        <w:t xml:space="preserve">Proposals must be received in a sealed envelope with the </w:t>
      </w:r>
      <w:r w:rsidR="008C1BD4">
        <w:rPr>
          <w:b/>
          <w:bCs/>
          <w:sz w:val="18"/>
          <w:szCs w:val="20"/>
        </w:rPr>
        <w:t>Proposal</w:t>
      </w:r>
      <w:r w:rsidR="003217C4">
        <w:rPr>
          <w:b/>
          <w:bCs/>
          <w:sz w:val="18"/>
          <w:szCs w:val="20"/>
        </w:rPr>
        <w:t xml:space="preserve"> </w:t>
      </w:r>
      <w:r w:rsidRPr="0042106D">
        <w:rPr>
          <w:b/>
          <w:bCs/>
          <w:sz w:val="18"/>
          <w:szCs w:val="20"/>
        </w:rPr>
        <w:t xml:space="preserve">#, </w:t>
      </w:r>
      <w:r w:rsidR="008C1BD4">
        <w:rPr>
          <w:b/>
          <w:bCs/>
          <w:sz w:val="18"/>
          <w:szCs w:val="20"/>
        </w:rPr>
        <w:t>Proposal</w:t>
      </w:r>
      <w:r w:rsidRPr="0042106D">
        <w:rPr>
          <w:b/>
          <w:bCs/>
          <w:sz w:val="18"/>
          <w:szCs w:val="20"/>
        </w:rPr>
        <w:t xml:space="preserve"> Title, and Opening Date appearing on the outside of the envelope and delivered to the Procurement Office before the date and time shown above.</w:t>
      </w:r>
      <w:r w:rsidR="008C1BD4">
        <w:rPr>
          <w:b/>
          <w:bCs/>
          <w:sz w:val="18"/>
          <w:szCs w:val="20"/>
        </w:rPr>
        <w:t xml:space="preserve">  Proposal</w:t>
      </w:r>
      <w:r w:rsidRPr="00DA465F">
        <w:rPr>
          <w:b/>
          <w:bCs/>
          <w:sz w:val="18"/>
          <w:szCs w:val="20"/>
        </w:rPr>
        <w:t>s will be date/time stamped upon arrival.  The date/time stamp used wi</w:t>
      </w:r>
      <w:r w:rsidR="008C1BD4">
        <w:rPr>
          <w:b/>
          <w:bCs/>
          <w:sz w:val="18"/>
          <w:szCs w:val="20"/>
        </w:rPr>
        <w:t xml:space="preserve">ll be the official clock for </w:t>
      </w:r>
      <w:r w:rsidRPr="00DA465F">
        <w:rPr>
          <w:b/>
          <w:bCs/>
          <w:sz w:val="18"/>
          <w:szCs w:val="20"/>
        </w:rPr>
        <w:t>proposal opening.</w:t>
      </w:r>
      <w:r>
        <w:rPr>
          <w:b/>
          <w:bCs/>
          <w:sz w:val="18"/>
          <w:szCs w:val="20"/>
        </w:rPr>
        <w:t xml:space="preserve">  Proposals become the property of TSTC and will not be returned.  TSTC will not provid</w:t>
      </w:r>
      <w:r w:rsidR="008C1BD4">
        <w:rPr>
          <w:b/>
          <w:bCs/>
          <w:sz w:val="18"/>
          <w:szCs w:val="20"/>
        </w:rPr>
        <w:t xml:space="preserve">e proof of receipt of any </w:t>
      </w:r>
      <w:r>
        <w:rPr>
          <w:b/>
          <w:bCs/>
          <w:sz w:val="18"/>
          <w:szCs w:val="20"/>
        </w:rPr>
        <w:t>proposal submitted.</w:t>
      </w:r>
    </w:p>
    <w:p w:rsidR="009F467B" w:rsidRPr="00DA465F" w:rsidRDefault="009F467B" w:rsidP="009F467B">
      <w:pPr>
        <w:rPr>
          <w:b/>
          <w:bCs/>
          <w:sz w:val="18"/>
          <w:szCs w:val="20"/>
        </w:rPr>
      </w:pPr>
    </w:p>
    <w:p w:rsidR="009F467B" w:rsidRDefault="009F467B" w:rsidP="009F467B">
      <w:pPr>
        <w:rPr>
          <w:b/>
          <w:bCs/>
          <w:sz w:val="18"/>
          <w:szCs w:val="20"/>
        </w:rPr>
      </w:pPr>
      <w:r w:rsidRPr="00DA465F">
        <w:rPr>
          <w:b/>
          <w:bCs/>
          <w:sz w:val="18"/>
          <w:szCs w:val="20"/>
        </w:rPr>
        <w:t>Late proposals will not be accepted or considered for review.</w:t>
      </w:r>
    </w:p>
    <w:p w:rsidR="003217C4" w:rsidRPr="00DA465F" w:rsidRDefault="003217C4" w:rsidP="009F467B">
      <w:pPr>
        <w:rPr>
          <w:b/>
          <w:bCs/>
          <w:sz w:val="18"/>
          <w:szCs w:val="20"/>
        </w:rPr>
      </w:pPr>
    </w:p>
    <w:p w:rsidR="009F467B" w:rsidRDefault="008C1BD4" w:rsidP="009F467B">
      <w:pPr>
        <w:rPr>
          <w:b/>
          <w:bCs/>
          <w:sz w:val="18"/>
          <w:szCs w:val="20"/>
        </w:rPr>
      </w:pPr>
      <w:r>
        <w:rPr>
          <w:b/>
          <w:bCs/>
          <w:sz w:val="18"/>
          <w:szCs w:val="20"/>
        </w:rPr>
        <w:t xml:space="preserve">Please sign your </w:t>
      </w:r>
      <w:r w:rsidR="009F467B" w:rsidRPr="00DA465F">
        <w:rPr>
          <w:b/>
          <w:bCs/>
          <w:sz w:val="18"/>
          <w:szCs w:val="20"/>
        </w:rPr>
        <w:t>proposal.  Failure to do so will automatically disqualify your submission.</w:t>
      </w:r>
    </w:p>
    <w:p w:rsidR="00186D86" w:rsidRDefault="00186D86" w:rsidP="009F467B">
      <w:pPr>
        <w:rPr>
          <w:b/>
          <w:bCs/>
          <w:sz w:val="18"/>
          <w:szCs w:val="20"/>
        </w:rPr>
      </w:pPr>
    </w:p>
    <w:p w:rsidR="00186D86" w:rsidRDefault="00186D86" w:rsidP="00186D86">
      <w:pPr>
        <w:pBdr>
          <w:bottom w:val="dotted" w:sz="24" w:space="0" w:color="auto"/>
        </w:pBdr>
        <w:rPr>
          <w:rStyle w:val="Hyperlink"/>
          <w:b/>
          <w:bCs/>
          <w:color w:val="auto"/>
          <w:sz w:val="18"/>
          <w:szCs w:val="20"/>
          <w:u w:val="none"/>
        </w:rPr>
      </w:pPr>
      <w:r>
        <w:rPr>
          <w:b/>
          <w:bCs/>
          <w:sz w:val="18"/>
          <w:szCs w:val="20"/>
        </w:rPr>
        <w:lastRenderedPageBreak/>
        <w:t xml:space="preserve">Please re-visit </w:t>
      </w:r>
      <w:r>
        <w:rPr>
          <w:rStyle w:val="Hyperlink"/>
          <w:b/>
          <w:bCs/>
          <w:color w:val="auto"/>
          <w:sz w:val="18"/>
          <w:szCs w:val="20"/>
          <w:u w:val="none"/>
        </w:rPr>
        <w:t xml:space="preserve">the Electronic State Business Daily website </w:t>
      </w:r>
      <w:proofErr w:type="gramStart"/>
      <w:r>
        <w:rPr>
          <w:rStyle w:val="Hyperlink"/>
          <w:b/>
          <w:bCs/>
          <w:color w:val="auto"/>
          <w:sz w:val="18"/>
          <w:szCs w:val="20"/>
          <w:u w:val="none"/>
        </w:rPr>
        <w:t>at :</w:t>
      </w:r>
      <w:proofErr w:type="gramEnd"/>
      <w:r>
        <w:rPr>
          <w:rStyle w:val="Hyperlink"/>
          <w:b/>
          <w:bCs/>
          <w:color w:val="auto"/>
          <w:sz w:val="18"/>
          <w:szCs w:val="20"/>
          <w:u w:val="none"/>
        </w:rPr>
        <w:t xml:space="preserve"> </w:t>
      </w:r>
      <w:hyperlink r:id="rId8" w:history="1">
        <w:r w:rsidRPr="007C5F23">
          <w:rPr>
            <w:rStyle w:val="Hyperlink"/>
            <w:b/>
            <w:bCs/>
            <w:sz w:val="18"/>
            <w:szCs w:val="20"/>
          </w:rPr>
          <w:t>http://esbd.cpa.state.tx.us</w:t>
        </w:r>
      </w:hyperlink>
      <w:r>
        <w:rPr>
          <w:rStyle w:val="Hyperlink"/>
          <w:b/>
          <w:bCs/>
          <w:sz w:val="18"/>
          <w:szCs w:val="20"/>
        </w:rPr>
        <w:t xml:space="preserve"> </w:t>
      </w:r>
      <w:r>
        <w:rPr>
          <w:rStyle w:val="Hyperlink"/>
          <w:b/>
          <w:bCs/>
          <w:color w:val="auto"/>
          <w:sz w:val="18"/>
          <w:szCs w:val="20"/>
          <w:u w:val="none"/>
        </w:rPr>
        <w:t xml:space="preserve">or the TSTC Procurement website at:  </w:t>
      </w:r>
      <w:hyperlink r:id="rId9" w:history="1">
        <w:r w:rsidRPr="007C5F23">
          <w:rPr>
            <w:rStyle w:val="Hyperlink"/>
            <w:b/>
            <w:bCs/>
            <w:sz w:val="18"/>
            <w:szCs w:val="20"/>
          </w:rPr>
          <w:t>http://tstc.edu/procurement</w:t>
        </w:r>
      </w:hyperlink>
      <w:r>
        <w:rPr>
          <w:rStyle w:val="Hyperlink"/>
          <w:b/>
          <w:bCs/>
          <w:color w:val="auto"/>
          <w:sz w:val="18"/>
          <w:szCs w:val="20"/>
          <w:u w:val="none"/>
        </w:rPr>
        <w:t xml:space="preserve"> prior to proposal closing should any addenda be posted that becomes part of the submission package.</w:t>
      </w:r>
    </w:p>
    <w:p w:rsidR="00186D86" w:rsidRDefault="00186D86" w:rsidP="00186D86">
      <w:pPr>
        <w:pBdr>
          <w:bottom w:val="dotted" w:sz="24" w:space="0" w:color="auto"/>
        </w:pBdr>
        <w:rPr>
          <w:rStyle w:val="Hyperlink"/>
          <w:b/>
          <w:bCs/>
          <w:color w:val="auto"/>
          <w:sz w:val="18"/>
          <w:szCs w:val="20"/>
          <w:u w:val="none"/>
        </w:rPr>
      </w:pPr>
    </w:p>
    <w:p w:rsidR="00186D86" w:rsidRDefault="00186D86" w:rsidP="00186D86">
      <w:pPr>
        <w:pBdr>
          <w:bottom w:val="dotted" w:sz="24" w:space="0" w:color="auto"/>
        </w:pBdr>
        <w:rPr>
          <w:rStyle w:val="Hyperlink"/>
          <w:b/>
          <w:bCs/>
          <w:color w:val="auto"/>
          <w:sz w:val="18"/>
          <w:szCs w:val="20"/>
          <w:u w:val="none"/>
        </w:rPr>
      </w:pPr>
    </w:p>
    <w:p w:rsidR="009F467B" w:rsidRDefault="009F467B" w:rsidP="009F467B">
      <w:pPr>
        <w:rPr>
          <w:b/>
          <w:bCs/>
          <w:sz w:val="18"/>
          <w:szCs w:val="20"/>
        </w:rPr>
      </w:pPr>
    </w:p>
    <w:p w:rsidR="00186D86" w:rsidRDefault="00186D86" w:rsidP="009F467B">
      <w:pPr>
        <w:rPr>
          <w:b/>
          <w:bCs/>
          <w:sz w:val="18"/>
          <w:szCs w:val="20"/>
        </w:rPr>
      </w:pPr>
    </w:p>
    <w:p w:rsidR="009F467B" w:rsidRPr="00DA465F" w:rsidRDefault="009F467B" w:rsidP="009F467B">
      <w:pPr>
        <w:rPr>
          <w:b/>
          <w:bCs/>
          <w:sz w:val="18"/>
          <w:szCs w:val="20"/>
        </w:rPr>
      </w:pPr>
      <w:r w:rsidRPr="00AE1C6A">
        <w:rPr>
          <w:b/>
          <w:bCs/>
          <w:sz w:val="18"/>
          <w:szCs w:val="20"/>
          <w:u w:val="single"/>
        </w:rPr>
        <w:t>Award</w:t>
      </w:r>
      <w:r>
        <w:rPr>
          <w:b/>
          <w:bCs/>
          <w:sz w:val="18"/>
          <w:szCs w:val="20"/>
        </w:rPr>
        <w:t>:</w:t>
      </w: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9F467B" w:rsidRDefault="009F467B" w:rsidP="009F467B">
      <w:pPr>
        <w:rPr>
          <w:b/>
          <w:bCs/>
          <w:sz w:val="18"/>
          <w:szCs w:val="20"/>
        </w:rPr>
      </w:pPr>
    </w:p>
    <w:p w:rsidR="003217C4" w:rsidRDefault="003217C4" w:rsidP="009F467B">
      <w:pPr>
        <w:rPr>
          <w:b/>
          <w:bCs/>
          <w:sz w:val="18"/>
          <w:szCs w:val="20"/>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F73C42" w:rsidRDefault="009F467B" w:rsidP="009F467B">
      <w:pPr>
        <w:pBdr>
          <w:bottom w:val="dotted" w:sz="24" w:space="0" w:color="auto"/>
        </w:pBdr>
        <w:rPr>
          <w:rStyle w:val="Hyperlink"/>
          <w:b/>
          <w:bCs/>
          <w:sz w:val="18"/>
          <w:szCs w:val="20"/>
        </w:rPr>
      </w:pPr>
      <w:r w:rsidRPr="00DA465F">
        <w:rPr>
          <w:b/>
          <w:bCs/>
          <w:sz w:val="18"/>
          <w:szCs w:val="20"/>
        </w:rPr>
        <w:t xml:space="preserve">Open records requests, after award is made, may be requested by contacting Jerry Sorrells via email at: </w:t>
      </w:r>
      <w:hyperlink r:id="rId10" w:history="1">
        <w:r w:rsidRPr="00DA465F">
          <w:rPr>
            <w:rStyle w:val="Hyperlink"/>
            <w:b/>
            <w:bCs/>
            <w:sz w:val="18"/>
            <w:szCs w:val="20"/>
          </w:rPr>
          <w:t>jerry.sorrells@systems.tstc.edu</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by visiting the Electronic State Business Daily website at : </w:t>
      </w:r>
      <w:hyperlink r:id="rId11" w:history="1">
        <w:r w:rsidRPr="007C5F23">
          <w:rPr>
            <w:rStyle w:val="Hyperlink"/>
            <w:b/>
            <w:bCs/>
            <w:sz w:val="18"/>
            <w:szCs w:val="20"/>
          </w:rPr>
          <w:t>http://esbd.cpa.state.tx.us</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the TSTC Procurement website at:  </w:t>
      </w:r>
      <w:hyperlink r:id="rId12" w:history="1">
        <w:r w:rsidRPr="007C5F23">
          <w:rPr>
            <w:rStyle w:val="Hyperlink"/>
            <w:b/>
            <w:bCs/>
            <w:sz w:val="18"/>
            <w:szCs w:val="20"/>
          </w:rPr>
          <w:t>http://tstc.edu/procurement</w:t>
        </w:r>
      </w:hyperlink>
      <w:r>
        <w:rPr>
          <w:rStyle w:val="Hyperlink"/>
          <w:b/>
          <w:bCs/>
          <w:color w:val="auto"/>
          <w:sz w:val="18"/>
          <w:szCs w:val="20"/>
          <w:u w:val="none"/>
        </w:rPr>
        <w:t>.</w:t>
      </w:r>
    </w:p>
    <w:p w:rsidR="00F73C42" w:rsidRDefault="00F73C42" w:rsidP="009F467B">
      <w:pPr>
        <w:pBdr>
          <w:bottom w:val="dotted" w:sz="24" w:space="0" w:color="auto"/>
        </w:pBdr>
        <w:rPr>
          <w:b/>
          <w:bCs/>
          <w:sz w:val="18"/>
          <w:szCs w:val="20"/>
        </w:rPr>
      </w:pPr>
    </w:p>
    <w:p w:rsidR="00186D86" w:rsidRPr="00F73C42" w:rsidRDefault="00186D86"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r w:rsidRPr="00460FA5">
        <w:rPr>
          <w:b/>
          <w:bCs/>
          <w:sz w:val="18"/>
          <w:szCs w:val="20"/>
          <w:u w:val="single"/>
        </w:rPr>
        <w:t>Questions</w:t>
      </w:r>
      <w:r>
        <w:rPr>
          <w:b/>
          <w:bCs/>
          <w:sz w:val="18"/>
          <w:szCs w:val="20"/>
        </w:rPr>
        <w:t>:</w:t>
      </w:r>
    </w:p>
    <w:p w:rsidR="009F467B" w:rsidRDefault="009F467B" w:rsidP="009F467B">
      <w:pPr>
        <w:pBdr>
          <w:bottom w:val="dotted" w:sz="24" w:space="0" w:color="auto"/>
        </w:pBdr>
        <w:rPr>
          <w:b/>
          <w:bCs/>
          <w:sz w:val="18"/>
          <w:szCs w:val="20"/>
        </w:rPr>
      </w:pPr>
    </w:p>
    <w:p w:rsidR="009F467B" w:rsidRDefault="00F73C42" w:rsidP="009F467B">
      <w:pPr>
        <w:pBdr>
          <w:bottom w:val="dotted" w:sz="24" w:space="0" w:color="auto"/>
        </w:pBdr>
        <w:rPr>
          <w:b/>
          <w:bCs/>
          <w:sz w:val="18"/>
          <w:szCs w:val="20"/>
        </w:rPr>
      </w:pPr>
      <w:r>
        <w:rPr>
          <w:b/>
          <w:bCs/>
          <w:sz w:val="18"/>
          <w:szCs w:val="20"/>
        </w:rPr>
        <w:t>Melissa Warren</w:t>
      </w:r>
      <w:r w:rsidR="009F467B">
        <w:rPr>
          <w:b/>
          <w:bCs/>
          <w:sz w:val="18"/>
          <w:szCs w:val="20"/>
        </w:rPr>
        <w:t xml:space="preserve"> (254) 867-</w:t>
      </w:r>
      <w:r>
        <w:rPr>
          <w:b/>
          <w:bCs/>
          <w:sz w:val="18"/>
          <w:szCs w:val="20"/>
        </w:rPr>
        <w:t>4804</w:t>
      </w:r>
      <w:r w:rsidR="009F467B">
        <w:rPr>
          <w:b/>
          <w:bCs/>
          <w:sz w:val="18"/>
          <w:szCs w:val="20"/>
        </w:rPr>
        <w:t xml:space="preserve"> or</w:t>
      </w:r>
      <w:r>
        <w:rPr>
          <w:b/>
          <w:bCs/>
          <w:sz w:val="18"/>
          <w:szCs w:val="20"/>
        </w:rPr>
        <w:t xml:space="preserve"> </w:t>
      </w:r>
      <w:hyperlink r:id="rId13" w:history="1">
        <w:r w:rsidR="003217C4" w:rsidRPr="007C5F23">
          <w:rPr>
            <w:rStyle w:val="Hyperlink"/>
            <w:b/>
            <w:bCs/>
            <w:sz w:val="18"/>
            <w:szCs w:val="20"/>
          </w:rPr>
          <w:t>melissa.warren@tstc.edu</w:t>
        </w:r>
      </w:hyperlink>
    </w:p>
    <w:p w:rsidR="003217C4" w:rsidRDefault="003217C4" w:rsidP="009F467B">
      <w:pPr>
        <w:pBdr>
          <w:bottom w:val="dotted" w:sz="24" w:space="0" w:color="auto"/>
        </w:pBdr>
        <w:rPr>
          <w:b/>
          <w:bCs/>
          <w:sz w:val="18"/>
          <w:szCs w:val="20"/>
        </w:rPr>
      </w:pPr>
    </w:p>
    <w:p w:rsidR="003217C4" w:rsidRDefault="003217C4" w:rsidP="009F467B">
      <w:pPr>
        <w:pBdr>
          <w:bottom w:val="dotted" w:sz="24" w:space="0" w:color="auto"/>
        </w:pBdr>
        <w:rPr>
          <w:b/>
          <w:bCs/>
          <w:sz w:val="18"/>
          <w:szCs w:val="20"/>
        </w:rPr>
      </w:pPr>
    </w:p>
    <w:p w:rsidR="00F73C42" w:rsidRDefault="00F73C42" w:rsidP="009F467B">
      <w:pPr>
        <w:pBdr>
          <w:bottom w:val="dotted" w:sz="24" w:space="0" w:color="auto"/>
        </w:pBdr>
        <w:rPr>
          <w:b/>
          <w:bCs/>
          <w:sz w:val="18"/>
          <w:szCs w:val="20"/>
        </w:rPr>
      </w:pPr>
    </w:p>
    <w:p w:rsidR="009F467B" w:rsidRDefault="009F467B" w:rsidP="009F467B">
      <w:pPr>
        <w:pBdr>
          <w:bottom w:val="dotted" w:sz="24" w:space="1" w:color="auto"/>
        </w:pBdr>
        <w:rPr>
          <w:b/>
          <w:bCs/>
          <w:sz w:val="18"/>
          <w:szCs w:val="20"/>
        </w:rPr>
      </w:pPr>
    </w:p>
    <w:p w:rsidR="009F467B" w:rsidRDefault="009F467B" w:rsidP="009F467B">
      <w:pPr>
        <w:pBdr>
          <w:bottom w:val="dotted" w:sz="24" w:space="1" w:color="auto"/>
        </w:pBdr>
        <w:rPr>
          <w:b/>
          <w:bCs/>
          <w:sz w:val="22"/>
          <w:szCs w:val="22"/>
        </w:rPr>
      </w:pPr>
      <w:r w:rsidRPr="00936E3B">
        <w:rPr>
          <w:b/>
          <w:bCs/>
          <w:sz w:val="18"/>
          <w:szCs w:val="18"/>
          <w:u w:val="single"/>
        </w:rPr>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r w:rsidR="003217C4" w:rsidRPr="00936E3B">
        <w:rPr>
          <w:bCs/>
          <w:sz w:val="18"/>
          <w:szCs w:val="18"/>
        </w:rPr>
        <w:t>and Texas</w:t>
      </w:r>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936E3B">
        <w:rPr>
          <w:b/>
          <w:bCs/>
          <w:sz w:val="18"/>
          <w:szCs w:val="18"/>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w:t>
      </w:r>
      <w:r w:rsidR="00695885">
        <w:rPr>
          <w:bCs/>
          <w:sz w:val="18"/>
          <w:szCs w:val="18"/>
        </w:rPr>
        <w:t xml:space="preserve"> </w:t>
      </w:r>
      <w:r>
        <w:rPr>
          <w:bCs/>
          <w:sz w:val="18"/>
          <w:szCs w:val="18"/>
        </w:rPr>
        <w:t>rescind</w:t>
      </w:r>
      <w:proofErr w:type="gramEnd"/>
      <w:r>
        <w:rPr>
          <w:bCs/>
          <w:sz w:val="18"/>
          <w:szCs w:val="18"/>
        </w:rPr>
        <w:t>, 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lastRenderedPageBreak/>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3217C4" w:rsidRDefault="003217C4" w:rsidP="009F467B">
      <w:pPr>
        <w:pBdr>
          <w:bottom w:val="dotted" w:sz="24" w:space="1" w:color="auto"/>
        </w:pBdr>
        <w:rPr>
          <w:bCs/>
          <w:sz w:val="18"/>
          <w:szCs w:val="18"/>
        </w:rPr>
      </w:pPr>
    </w:p>
    <w:p w:rsidR="003217C4" w:rsidRDefault="003217C4"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3217C4"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w:t>
      </w:r>
    </w:p>
    <w:p w:rsidR="009F467B" w:rsidRDefault="009F467B" w:rsidP="009F467B">
      <w:pPr>
        <w:pBdr>
          <w:bottom w:val="dotted" w:sz="24" w:space="1" w:color="auto"/>
        </w:pBdr>
        <w:rPr>
          <w:bCs/>
          <w:sz w:val="18"/>
          <w:szCs w:val="18"/>
        </w:rPr>
      </w:pPr>
      <w:proofErr w:type="gramStart"/>
      <w:r>
        <w:rPr>
          <w:bCs/>
          <w:sz w:val="18"/>
          <w:szCs w:val="18"/>
        </w:rPr>
        <w:t>costs</w:t>
      </w:r>
      <w:proofErr w:type="gramEnd"/>
      <w:r>
        <w:rPr>
          <w:bCs/>
          <w:sz w:val="18"/>
          <w:szCs w:val="18"/>
        </w:rPr>
        <w:t xml:space="preserve">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Gov’t Code </w:t>
      </w:r>
      <w:proofErr w:type="spellStart"/>
      <w:r>
        <w:rPr>
          <w:bCs/>
          <w:sz w:val="18"/>
          <w:szCs w:val="18"/>
        </w:rPr>
        <w:t>Ch</w:t>
      </w:r>
      <w:proofErr w:type="spellEnd"/>
      <w:r>
        <w:rPr>
          <w:bCs/>
          <w:sz w:val="18"/>
          <w:szCs w:val="18"/>
        </w:rPr>
        <w:t xml:space="preserve">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3217C4">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14" w:history="1">
        <w:r w:rsidRPr="00A079AF">
          <w:rPr>
            <w:rStyle w:val="Hyperlink"/>
            <w:bCs/>
            <w:sz w:val="18"/>
            <w:szCs w:val="18"/>
          </w:rPr>
          <w:t>http://www.tstc.edu</w:t>
        </w:r>
      </w:hyperlink>
    </w:p>
    <w:p w:rsidR="009F467B" w:rsidRDefault="009F467B"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3217C4">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w:t>
      </w:r>
      <w:r w:rsidR="003217C4">
        <w:rPr>
          <w:bCs/>
          <w:sz w:val="18"/>
          <w:szCs w:val="18"/>
        </w:rPr>
        <w:t>Melissa Warren</w:t>
      </w:r>
      <w:r>
        <w:rPr>
          <w:bCs/>
          <w:sz w:val="18"/>
          <w:szCs w:val="18"/>
        </w:rPr>
        <w:t xml:space="preserve"> via email at </w:t>
      </w:r>
      <w:hyperlink r:id="rId15" w:history="1">
        <w:r w:rsidR="003217C4" w:rsidRPr="007C5F23">
          <w:rPr>
            <w:rStyle w:val="Hyperlink"/>
            <w:bCs/>
            <w:sz w:val="18"/>
            <w:szCs w:val="18"/>
          </w:rPr>
          <w:t>melissa.warren@tstc.edu</w:t>
        </w:r>
      </w:hyperlink>
      <w:r w:rsidR="003217C4">
        <w:rPr>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16" w:history="1">
        <w:r w:rsidR="003217C4" w:rsidRPr="007C5F23">
          <w:rPr>
            <w:rStyle w:val="Hyperlink"/>
            <w:bCs/>
            <w:sz w:val="18"/>
            <w:szCs w:val="18"/>
          </w:rPr>
          <w:t>melissa.warren@tstc.edu</w:t>
        </w:r>
      </w:hyperlink>
      <w:r w:rsidR="003217C4">
        <w:rPr>
          <w:rStyle w:val="Hyperlink"/>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Proposers must submit as indicated the completed proposal form with all addendums (if any) acknowledgments, and references as requested to be considered.</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lastRenderedPageBreak/>
        <w:t>Proposal Opening</w:t>
      </w:r>
    </w:p>
    <w:p w:rsidR="009F467B" w:rsidRDefault="009F467B" w:rsidP="009F467B">
      <w:pPr>
        <w:pBdr>
          <w:bottom w:val="dotted" w:sz="24" w:space="1" w:color="auto"/>
        </w:pBdr>
        <w:rPr>
          <w:b/>
          <w:bCs/>
          <w:sz w:val="18"/>
          <w:szCs w:val="18"/>
          <w:u w:val="single"/>
        </w:rPr>
      </w:pPr>
    </w:p>
    <w:p w:rsidR="003217C4" w:rsidRPr="003217C4" w:rsidRDefault="009F467B" w:rsidP="009F467B">
      <w:pPr>
        <w:pBdr>
          <w:bottom w:val="dotted" w:sz="24" w:space="1" w:color="auto"/>
        </w:pBdr>
        <w:rPr>
          <w:bCs/>
          <w:color w:val="0000FF"/>
          <w:sz w:val="18"/>
          <w:szCs w:val="18"/>
          <w:u w:val="single"/>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  </w:t>
      </w:r>
      <w:r w:rsidRPr="003217C4">
        <w:rPr>
          <w:b/>
          <w:bCs/>
          <w:sz w:val="18"/>
          <w:szCs w:val="18"/>
        </w:rPr>
        <w:t>TSTC address for Patterson Hall is 103 10</w:t>
      </w:r>
      <w:r w:rsidRPr="003217C4">
        <w:rPr>
          <w:b/>
          <w:bCs/>
          <w:sz w:val="18"/>
          <w:szCs w:val="18"/>
          <w:vertAlign w:val="superscript"/>
        </w:rPr>
        <w:t>th</w:t>
      </w:r>
      <w:r w:rsidRPr="003217C4">
        <w:rPr>
          <w:b/>
          <w:bCs/>
          <w:sz w:val="18"/>
          <w:szCs w:val="18"/>
        </w:rPr>
        <w:t xml:space="preserve"> St. Note: This is an on campus address only.</w:t>
      </w:r>
      <w:r>
        <w:rPr>
          <w:bCs/>
          <w:sz w:val="18"/>
          <w:szCs w:val="18"/>
        </w:rPr>
        <w:t xml:space="preserve">  All submitted proposals become the property of TSTC, after the RFP submittal deadline/opening date, and will not be returned.  All information, documentation, and other materials submitted in response to this solicitation are considered and/or non-proprietary and are subject to public disclosure under the Texas Public Information Act (Texas Government Code, Chapter 552.001, et seq.) after the solicitation is completed and an award has been made.  You may obtain open records information by contacting Jerry Sorrells via email at </w:t>
      </w:r>
      <w:hyperlink r:id="rId17"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Liquidated Damages </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Owner and Contractor recognize that time is of the essence of this agreement and the Owner will suffer financial loss if the work</w:t>
      </w:r>
      <w:r w:rsidR="00695885">
        <w:rPr>
          <w:bCs/>
          <w:sz w:val="18"/>
          <w:szCs w:val="18"/>
        </w:rPr>
        <w:t xml:space="preserve"> or items </w:t>
      </w:r>
      <w:r>
        <w:rPr>
          <w:bCs/>
          <w:sz w:val="18"/>
          <w:szCs w:val="18"/>
        </w:rPr>
        <w:t>is not completed</w:t>
      </w:r>
      <w:r w:rsidR="00695885">
        <w:rPr>
          <w:bCs/>
          <w:sz w:val="18"/>
          <w:szCs w:val="18"/>
        </w:rPr>
        <w:t xml:space="preserve"> or received</w:t>
      </w:r>
      <w:r>
        <w:rPr>
          <w:bCs/>
          <w:sz w:val="18"/>
          <w:szCs w:val="18"/>
        </w:rPr>
        <w:t xml:space="preserve"> per the completion schedule</w:t>
      </w:r>
      <w:r w:rsidR="00695885">
        <w:rPr>
          <w:bCs/>
          <w:sz w:val="18"/>
          <w:szCs w:val="18"/>
        </w:rPr>
        <w:t xml:space="preserve"> or ETA provided</w:t>
      </w:r>
      <w:r>
        <w:rPr>
          <w:bCs/>
          <w:sz w:val="18"/>
          <w:szCs w:val="18"/>
        </w:rPr>
        <w:t>.  Owner and Contractor therefore agree that as liquidated damages for delay, a charge of $250.00 per day will be assessed for late delivery of the selected proposal criteria.</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Pr>
          <w:b/>
          <w:bCs/>
          <w:sz w:val="18"/>
          <w:szCs w:val="18"/>
        </w:rPr>
        <w:br w:type="page"/>
      </w:r>
    </w:p>
    <w:p w:rsidR="009F467B" w:rsidRDefault="000F116E" w:rsidP="00AE7B8A">
      <w:pPr>
        <w:pBdr>
          <w:bottom w:val="dotted" w:sz="24" w:space="1" w:color="auto"/>
        </w:pBdr>
        <w:jc w:val="center"/>
        <w:rPr>
          <w:b/>
          <w:bCs/>
          <w:sz w:val="28"/>
          <w:szCs w:val="28"/>
          <w:u w:val="single"/>
        </w:rPr>
      </w:pPr>
      <w:r>
        <w:rPr>
          <w:b/>
          <w:bCs/>
          <w:sz w:val="28"/>
          <w:szCs w:val="28"/>
          <w:u w:val="single"/>
        </w:rPr>
        <w:lastRenderedPageBreak/>
        <w:t>S</w:t>
      </w:r>
      <w:r w:rsidR="009F467B" w:rsidRPr="009F467B">
        <w:rPr>
          <w:b/>
          <w:bCs/>
          <w:sz w:val="28"/>
          <w:szCs w:val="28"/>
          <w:u w:val="single"/>
        </w:rPr>
        <w:t>pecifications</w:t>
      </w:r>
      <w:r w:rsidR="009F467B">
        <w:rPr>
          <w:b/>
          <w:bCs/>
          <w:sz w:val="28"/>
          <w:szCs w:val="28"/>
          <w:u w:val="single"/>
        </w:rPr>
        <w:t xml:space="preserve"> /</w:t>
      </w:r>
      <w:r w:rsidR="007E4B62">
        <w:rPr>
          <w:b/>
          <w:bCs/>
          <w:sz w:val="28"/>
          <w:szCs w:val="28"/>
          <w:u w:val="single"/>
        </w:rPr>
        <w:t>Proposal</w:t>
      </w:r>
      <w:r w:rsidR="009F467B">
        <w:rPr>
          <w:b/>
          <w:bCs/>
          <w:sz w:val="28"/>
          <w:szCs w:val="28"/>
          <w:u w:val="single"/>
        </w:rPr>
        <w:t xml:space="preserve"> Form</w:t>
      </w:r>
    </w:p>
    <w:p w:rsidR="00C20595" w:rsidRDefault="008867F0" w:rsidP="00AE7B8A">
      <w:pPr>
        <w:pBdr>
          <w:bottom w:val="dotted" w:sz="24" w:space="1" w:color="auto"/>
        </w:pBdr>
        <w:jc w:val="center"/>
        <w:rPr>
          <w:b/>
          <w:bCs/>
          <w:sz w:val="28"/>
          <w:szCs w:val="28"/>
          <w:u w:val="single"/>
        </w:rPr>
      </w:pPr>
      <w:r>
        <w:rPr>
          <w:b/>
          <w:bCs/>
          <w:sz w:val="28"/>
          <w:szCs w:val="28"/>
          <w:u w:val="single"/>
        </w:rPr>
        <w:t xml:space="preserve">“RFP </w:t>
      </w:r>
      <w:proofErr w:type="gramStart"/>
      <w:r>
        <w:rPr>
          <w:b/>
          <w:bCs/>
          <w:sz w:val="28"/>
          <w:szCs w:val="28"/>
          <w:u w:val="single"/>
        </w:rPr>
        <w:t>20121</w:t>
      </w:r>
      <w:r w:rsidR="00A35E99">
        <w:rPr>
          <w:b/>
          <w:bCs/>
          <w:sz w:val="28"/>
          <w:szCs w:val="28"/>
          <w:u w:val="single"/>
        </w:rPr>
        <w:t>7  Mitsubishi</w:t>
      </w:r>
      <w:proofErr w:type="gramEnd"/>
      <w:r w:rsidR="00A35E99">
        <w:rPr>
          <w:b/>
          <w:bCs/>
          <w:sz w:val="28"/>
          <w:szCs w:val="28"/>
          <w:u w:val="single"/>
        </w:rPr>
        <w:t xml:space="preserve"> MU2</w:t>
      </w:r>
      <w:r>
        <w:rPr>
          <w:b/>
          <w:bCs/>
          <w:sz w:val="28"/>
          <w:szCs w:val="28"/>
          <w:u w:val="single"/>
        </w:rPr>
        <w:t xml:space="preserve"> Aircraft”</w:t>
      </w:r>
    </w:p>
    <w:p w:rsidR="009F467B" w:rsidRPr="009F467B" w:rsidRDefault="009F467B" w:rsidP="009F467B">
      <w:pPr>
        <w:pBdr>
          <w:bottom w:val="dotted" w:sz="24" w:space="1" w:color="auto"/>
        </w:pBdr>
        <w:rPr>
          <w:b/>
          <w:bCs/>
          <w:sz w:val="28"/>
          <w:szCs w:val="28"/>
          <w:u w:val="single"/>
        </w:rPr>
      </w:pPr>
    </w:p>
    <w:p w:rsidR="006A2A72" w:rsidRDefault="006A2A72"/>
    <w:p w:rsidR="009F467B" w:rsidRDefault="009F467B">
      <w:pPr>
        <w:rPr>
          <w:b/>
          <w:sz w:val="28"/>
          <w:szCs w:val="28"/>
        </w:rPr>
      </w:pPr>
      <w:r w:rsidRPr="00054D02">
        <w:rPr>
          <w:b/>
          <w:sz w:val="28"/>
          <w:szCs w:val="28"/>
        </w:rPr>
        <w:t>Texas State Technical College Waco is requesting proposals for the following</w:t>
      </w:r>
      <w:r w:rsidR="00054D02">
        <w:rPr>
          <w:b/>
          <w:sz w:val="28"/>
          <w:szCs w:val="28"/>
        </w:rPr>
        <w:t>:</w:t>
      </w:r>
      <w:r w:rsidR="00DA122E" w:rsidRPr="00054D02">
        <w:rPr>
          <w:b/>
          <w:sz w:val="28"/>
          <w:szCs w:val="28"/>
        </w:rPr>
        <w:t xml:space="preserve"> </w:t>
      </w:r>
    </w:p>
    <w:p w:rsidR="00DA122E" w:rsidRDefault="00DA122E"/>
    <w:p w:rsidR="00DA122E" w:rsidRPr="00054D02" w:rsidRDefault="00DA122E">
      <w:pPr>
        <w:rPr>
          <w:sz w:val="22"/>
          <w:szCs w:val="22"/>
        </w:rPr>
      </w:pPr>
      <w:r>
        <w:tab/>
      </w:r>
      <w:r>
        <w:tab/>
      </w:r>
      <w:r w:rsidRPr="00054D02">
        <w:rPr>
          <w:b/>
          <w:sz w:val="22"/>
          <w:szCs w:val="22"/>
          <w:u w:val="single"/>
        </w:rPr>
        <w:t>ITEM#</w:t>
      </w:r>
      <w:r w:rsidRPr="00054D02">
        <w:rPr>
          <w:sz w:val="22"/>
          <w:szCs w:val="22"/>
        </w:rPr>
        <w:tab/>
      </w:r>
      <w:r w:rsidRPr="00054D02">
        <w:rPr>
          <w:sz w:val="22"/>
          <w:szCs w:val="22"/>
        </w:rPr>
        <w:tab/>
      </w:r>
      <w:r w:rsidRPr="00054D02">
        <w:rPr>
          <w:sz w:val="22"/>
          <w:szCs w:val="22"/>
        </w:rPr>
        <w:tab/>
      </w:r>
      <w:r w:rsidRPr="00054D02">
        <w:rPr>
          <w:sz w:val="22"/>
          <w:szCs w:val="22"/>
        </w:rPr>
        <w:tab/>
      </w:r>
      <w:r w:rsidRPr="00054D02">
        <w:rPr>
          <w:b/>
          <w:sz w:val="22"/>
          <w:szCs w:val="22"/>
          <w:u w:val="single"/>
        </w:rPr>
        <w:t>QTY</w:t>
      </w:r>
      <w:r w:rsidRPr="00054D02">
        <w:rPr>
          <w:sz w:val="22"/>
          <w:szCs w:val="22"/>
        </w:rPr>
        <w:tab/>
      </w:r>
      <w:r w:rsidRPr="00054D02">
        <w:rPr>
          <w:sz w:val="22"/>
          <w:szCs w:val="22"/>
        </w:rPr>
        <w:tab/>
      </w:r>
      <w:r w:rsidRPr="00054D02">
        <w:rPr>
          <w:b/>
          <w:sz w:val="22"/>
          <w:szCs w:val="22"/>
          <w:u w:val="single"/>
        </w:rPr>
        <w:t>UNIT PRICE</w:t>
      </w:r>
      <w:r w:rsidRPr="00054D02">
        <w:rPr>
          <w:sz w:val="22"/>
          <w:szCs w:val="22"/>
        </w:rPr>
        <w:tab/>
        <w:t xml:space="preserve"> </w:t>
      </w:r>
      <w:r w:rsidRPr="00054D02">
        <w:rPr>
          <w:b/>
          <w:sz w:val="22"/>
          <w:szCs w:val="22"/>
          <w:u w:val="single"/>
        </w:rPr>
        <w:t>EXTENDED AMT</w:t>
      </w:r>
      <w:r w:rsidRPr="00054D02">
        <w:rPr>
          <w:sz w:val="22"/>
          <w:szCs w:val="22"/>
        </w:rPr>
        <w:t>.</w:t>
      </w:r>
    </w:p>
    <w:p w:rsidR="00695885" w:rsidRPr="00054D02" w:rsidRDefault="00695885">
      <w:pPr>
        <w:rPr>
          <w:sz w:val="22"/>
          <w:szCs w:val="22"/>
        </w:rPr>
      </w:pPr>
    </w:p>
    <w:p w:rsidR="00695885" w:rsidRDefault="00695885" w:rsidP="00695885"/>
    <w:p w:rsidR="00695885" w:rsidRDefault="00695885" w:rsidP="00695885">
      <w:pPr>
        <w:pStyle w:val="ListParagraph"/>
        <w:numPr>
          <w:ilvl w:val="0"/>
          <w:numId w:val="7"/>
        </w:numPr>
      </w:pPr>
      <w:r>
        <w:t xml:space="preserve"> </w:t>
      </w:r>
      <w:r w:rsidR="00A35E99">
        <w:t>Mitsubishi MU2</w:t>
      </w:r>
      <w:r w:rsidR="005F2CA5">
        <w:t xml:space="preserve"> Air</w:t>
      </w:r>
      <w:r w:rsidR="00935DBD">
        <w:t>craft</w:t>
      </w:r>
      <w:r w:rsidR="005F2CA5">
        <w:tab/>
        <w:t xml:space="preserve">    </w:t>
      </w:r>
      <w:r w:rsidR="008867F0">
        <w:t xml:space="preserve">  </w:t>
      </w:r>
      <w:r w:rsidR="008867F0">
        <w:tab/>
      </w:r>
      <w:r w:rsidR="005F2CA5">
        <w:t xml:space="preserve">     1  </w:t>
      </w:r>
      <w:r>
        <w:t>each</w:t>
      </w:r>
      <w:r>
        <w:tab/>
        <w:t>_________________  ________________</w:t>
      </w:r>
    </w:p>
    <w:p w:rsidR="00695885" w:rsidRDefault="00695885" w:rsidP="00695885"/>
    <w:p w:rsidR="00054D02" w:rsidRDefault="00054D02" w:rsidP="00695885"/>
    <w:p w:rsidR="00695885" w:rsidRPr="002922A1" w:rsidRDefault="00C0286B" w:rsidP="00695885">
      <w:pPr>
        <w:rPr>
          <w:b/>
        </w:rPr>
      </w:pPr>
      <w:r w:rsidRPr="002922A1">
        <w:rPr>
          <w:b/>
        </w:rPr>
        <w:t xml:space="preserve">Please include the following </w:t>
      </w:r>
      <w:r w:rsidR="002922A1" w:rsidRPr="002922A1">
        <w:rPr>
          <w:b/>
        </w:rPr>
        <w:t>specifications</w:t>
      </w:r>
      <w:r w:rsidRPr="002922A1">
        <w:rPr>
          <w:b/>
        </w:rPr>
        <w:t xml:space="preserve"> in regards to the </w:t>
      </w:r>
      <w:r w:rsidR="000F116E" w:rsidRPr="002922A1">
        <w:rPr>
          <w:b/>
        </w:rPr>
        <w:t>air</w:t>
      </w:r>
      <w:r w:rsidR="00935DBD">
        <w:rPr>
          <w:b/>
        </w:rPr>
        <w:t>craft</w:t>
      </w:r>
      <w:r w:rsidR="000F116E" w:rsidRPr="002922A1">
        <w:rPr>
          <w:b/>
        </w:rPr>
        <w:t xml:space="preserve"> </w:t>
      </w:r>
      <w:r w:rsidRPr="002922A1">
        <w:rPr>
          <w:b/>
        </w:rPr>
        <w:t>you are proposing:</w:t>
      </w:r>
    </w:p>
    <w:p w:rsidR="00C0286B" w:rsidRDefault="00C0286B" w:rsidP="00695885"/>
    <w:p w:rsidR="00C0286B" w:rsidRDefault="00C0286B" w:rsidP="00C0286B">
      <w:pPr>
        <w:pStyle w:val="ListParagraph"/>
        <w:numPr>
          <w:ilvl w:val="0"/>
          <w:numId w:val="8"/>
        </w:numPr>
      </w:pPr>
      <w:r>
        <w:t>Avi</w:t>
      </w:r>
      <w:r w:rsidR="00A35E99">
        <w:t xml:space="preserve">onics </w:t>
      </w:r>
      <w:r>
        <w:t>equipment</w:t>
      </w:r>
      <w:r w:rsidR="00274780">
        <w:t xml:space="preserve"> </w:t>
      </w:r>
      <w:r w:rsidR="00A35E99">
        <w:t>installed</w:t>
      </w:r>
    </w:p>
    <w:p w:rsidR="00C0286B" w:rsidRDefault="00C0286B" w:rsidP="00C0286B">
      <w:pPr>
        <w:pStyle w:val="ListParagraph"/>
        <w:numPr>
          <w:ilvl w:val="0"/>
          <w:numId w:val="8"/>
        </w:numPr>
      </w:pPr>
      <w:r>
        <w:t>Condition of Aircraft (interior, exterior paint, accident history)</w:t>
      </w:r>
    </w:p>
    <w:p w:rsidR="00274780" w:rsidRPr="00935DBD" w:rsidRDefault="00274780" w:rsidP="00274780">
      <w:pPr>
        <w:pStyle w:val="ListParagraph"/>
        <w:ind w:left="1440"/>
        <w:rPr>
          <w:b/>
          <w:i/>
        </w:rPr>
      </w:pPr>
      <w:r w:rsidRPr="00935DBD">
        <w:rPr>
          <w:b/>
          <w:i/>
        </w:rPr>
        <w:t>(Photos of interior &amp; exterior of aircraft preferred)</w:t>
      </w:r>
    </w:p>
    <w:p w:rsidR="00274780" w:rsidRDefault="00A35E99" w:rsidP="00274780">
      <w:pPr>
        <w:pStyle w:val="ListParagraph"/>
        <w:numPr>
          <w:ilvl w:val="0"/>
          <w:numId w:val="8"/>
        </w:numPr>
      </w:pPr>
      <w:r>
        <w:t>Aircraft must be delivered to TSTC Waco Airport in Waco, TX</w:t>
      </w:r>
    </w:p>
    <w:p w:rsidR="00935DBD" w:rsidRDefault="00935DBD" w:rsidP="000F116E"/>
    <w:p w:rsidR="00A35E99" w:rsidRDefault="00A35E99" w:rsidP="000F116E"/>
    <w:p w:rsidR="00274780" w:rsidRDefault="00935DBD" w:rsidP="000F116E">
      <w:r>
        <w:t>Please note that qualified proposals are subject to onsite inspection by Texas State Technical College aviation maintenance personnel prior to award of contract.</w:t>
      </w:r>
    </w:p>
    <w:p w:rsidR="000F116E" w:rsidRDefault="000F116E" w:rsidP="000F116E"/>
    <w:p w:rsidR="00A35E99" w:rsidRDefault="00A35E99" w:rsidP="000F116E"/>
    <w:p w:rsidR="000F116E" w:rsidRPr="000F116E" w:rsidRDefault="000F116E" w:rsidP="000F116E">
      <w:pPr>
        <w:rPr>
          <w:b/>
        </w:rPr>
      </w:pPr>
      <w:r w:rsidRPr="000F116E">
        <w:rPr>
          <w:b/>
        </w:rPr>
        <w:t>Proposal Selection Criteria as follows:</w:t>
      </w:r>
    </w:p>
    <w:p w:rsidR="000F116E" w:rsidRPr="000F116E" w:rsidRDefault="000F116E" w:rsidP="000F116E">
      <w:pPr>
        <w:rPr>
          <w:b/>
        </w:rPr>
      </w:pPr>
    </w:p>
    <w:p w:rsidR="000F116E" w:rsidRDefault="00A35E99" w:rsidP="000F116E">
      <w:pPr>
        <w:pStyle w:val="ListParagraph"/>
        <w:numPr>
          <w:ilvl w:val="0"/>
          <w:numId w:val="8"/>
        </w:numPr>
      </w:pPr>
      <w:r>
        <w:t>Completeness of Aircraft (avionics, interior, etc.)</w:t>
      </w:r>
      <w:r>
        <w:tab/>
        <w:t xml:space="preserve"> </w:t>
      </w:r>
      <w:r>
        <w:tab/>
        <w:t>3</w:t>
      </w:r>
      <w:r w:rsidR="000F116E">
        <w:t>0 points</w:t>
      </w:r>
    </w:p>
    <w:p w:rsidR="000F116E" w:rsidRDefault="00A35E99" w:rsidP="000F116E">
      <w:pPr>
        <w:pStyle w:val="ListParagraph"/>
        <w:numPr>
          <w:ilvl w:val="0"/>
          <w:numId w:val="8"/>
        </w:numPr>
      </w:pPr>
      <w:r>
        <w:t>Conditions of Engines</w:t>
      </w:r>
      <w:r>
        <w:tab/>
      </w:r>
      <w:r>
        <w:tab/>
      </w:r>
      <w:r>
        <w:tab/>
      </w:r>
      <w:r>
        <w:tab/>
        <w:t xml:space="preserve"> </w:t>
      </w:r>
      <w:r>
        <w:tab/>
      </w:r>
      <w:r>
        <w:tab/>
        <w:t>3</w:t>
      </w:r>
      <w:r w:rsidR="000F116E">
        <w:t>0 points</w:t>
      </w:r>
    </w:p>
    <w:p w:rsidR="000F116E" w:rsidRDefault="00A35E99" w:rsidP="000F116E">
      <w:pPr>
        <w:pStyle w:val="ListParagraph"/>
        <w:numPr>
          <w:ilvl w:val="0"/>
          <w:numId w:val="8"/>
        </w:numPr>
      </w:pPr>
      <w:r>
        <w:t>Total Time</w:t>
      </w:r>
      <w:r>
        <w:tab/>
      </w:r>
      <w:r>
        <w:tab/>
      </w:r>
      <w:r>
        <w:tab/>
      </w:r>
      <w:r>
        <w:tab/>
      </w:r>
      <w:r>
        <w:tab/>
      </w:r>
      <w:r w:rsidR="000F116E">
        <w:tab/>
      </w:r>
      <w:r>
        <w:tab/>
        <w:t xml:space="preserve">  5</w:t>
      </w:r>
      <w:r w:rsidR="000F116E">
        <w:t xml:space="preserve"> points</w:t>
      </w:r>
    </w:p>
    <w:p w:rsidR="000F116E" w:rsidRDefault="000F116E" w:rsidP="000F116E">
      <w:pPr>
        <w:pStyle w:val="ListParagraph"/>
        <w:numPr>
          <w:ilvl w:val="0"/>
          <w:numId w:val="8"/>
        </w:numPr>
      </w:pPr>
      <w:r>
        <w:t>Location</w:t>
      </w:r>
      <w:r>
        <w:tab/>
      </w:r>
      <w:r w:rsidR="00A35E99">
        <w:tab/>
      </w:r>
      <w:r w:rsidR="00A35E99">
        <w:tab/>
      </w:r>
      <w:r w:rsidR="00A35E99">
        <w:tab/>
      </w:r>
      <w:r w:rsidR="00A35E99">
        <w:tab/>
      </w:r>
      <w:r>
        <w:tab/>
      </w:r>
      <w:r>
        <w:tab/>
        <w:t>10 points</w:t>
      </w:r>
    </w:p>
    <w:p w:rsidR="000F116E" w:rsidRPr="000F116E" w:rsidRDefault="000F116E" w:rsidP="000F116E">
      <w:pPr>
        <w:pStyle w:val="ListParagraph"/>
        <w:numPr>
          <w:ilvl w:val="0"/>
          <w:numId w:val="8"/>
        </w:numPr>
        <w:rPr>
          <w:u w:val="single"/>
        </w:rPr>
      </w:pPr>
      <w:r w:rsidRPr="000F116E">
        <w:rPr>
          <w:u w:val="single"/>
        </w:rPr>
        <w:t>Price</w:t>
      </w:r>
      <w:r w:rsidR="00A35E99">
        <w:rPr>
          <w:u w:val="single"/>
        </w:rPr>
        <w:t xml:space="preserve"> (including delivery)</w:t>
      </w:r>
      <w:r w:rsidR="00A35E99">
        <w:rPr>
          <w:u w:val="single"/>
        </w:rPr>
        <w:tab/>
      </w:r>
      <w:r w:rsidRPr="000F116E">
        <w:rPr>
          <w:u w:val="single"/>
        </w:rPr>
        <w:t xml:space="preserve"> </w:t>
      </w:r>
      <w:r>
        <w:rPr>
          <w:u w:val="single"/>
        </w:rPr>
        <w:tab/>
      </w:r>
      <w:r>
        <w:rPr>
          <w:u w:val="single"/>
        </w:rPr>
        <w:tab/>
      </w:r>
      <w:r>
        <w:rPr>
          <w:u w:val="single"/>
        </w:rPr>
        <w:tab/>
      </w:r>
      <w:r>
        <w:rPr>
          <w:u w:val="single"/>
        </w:rPr>
        <w:tab/>
      </w:r>
      <w:r w:rsidRPr="000F116E">
        <w:rPr>
          <w:u w:val="single"/>
        </w:rPr>
        <w:t>2</w:t>
      </w:r>
      <w:r w:rsidR="00A35E99">
        <w:rPr>
          <w:u w:val="single"/>
        </w:rPr>
        <w:t>5</w:t>
      </w:r>
      <w:r w:rsidRPr="000F116E">
        <w:rPr>
          <w:u w:val="single"/>
        </w:rPr>
        <w:t xml:space="preserve"> points</w:t>
      </w:r>
    </w:p>
    <w:p w:rsidR="000F116E" w:rsidRDefault="000F116E" w:rsidP="000F116E">
      <w:pPr>
        <w:pStyle w:val="ListParagraph"/>
      </w:pPr>
      <w:proofErr w:type="gramStart"/>
      <w:r w:rsidRPr="000F116E">
        <w:rPr>
          <w:b/>
        </w:rPr>
        <w:t>TOTAL :</w:t>
      </w:r>
      <w:proofErr w:type="gramEnd"/>
      <w:r w:rsidRPr="000F116E">
        <w:rPr>
          <w:b/>
        </w:rPr>
        <w:t xml:space="preserve"> </w:t>
      </w:r>
      <w:r>
        <w:tab/>
      </w:r>
      <w:r>
        <w:tab/>
        <w:t xml:space="preserve">           </w:t>
      </w:r>
      <w:r w:rsidR="00A35E99">
        <w:tab/>
      </w:r>
      <w:r w:rsidR="00A35E99">
        <w:tab/>
      </w:r>
      <w:r w:rsidR="00A35E99">
        <w:tab/>
      </w:r>
      <w:r w:rsidR="00A35E99">
        <w:tab/>
        <w:t xml:space="preserve">          </w:t>
      </w:r>
      <w:r>
        <w:t>100 points</w:t>
      </w:r>
    </w:p>
    <w:p w:rsidR="00695885" w:rsidRDefault="00695885" w:rsidP="00695885"/>
    <w:p w:rsidR="009F467B" w:rsidRDefault="009F467B" w:rsidP="000F116E">
      <w:pPr>
        <w:ind w:left="2880" w:firstLine="720"/>
      </w:pPr>
      <w:r w:rsidRPr="00450F1D">
        <w:rPr>
          <w:b/>
        </w:rPr>
        <w:t xml:space="preserve">Total </w:t>
      </w:r>
      <w:r w:rsidR="00450F1D" w:rsidRPr="00450F1D">
        <w:rPr>
          <w:b/>
        </w:rPr>
        <w:t>Proposal</w:t>
      </w:r>
      <w:r w:rsidRPr="00450F1D">
        <w:rPr>
          <w:b/>
        </w:rPr>
        <w:t xml:space="preserve"> Price</w:t>
      </w:r>
      <w:r>
        <w:t>:</w:t>
      </w:r>
      <w:r w:rsidR="00CD2BA0">
        <w:t xml:space="preserve"> </w:t>
      </w:r>
      <w:r w:rsidR="000F116E">
        <w:t>_____________________________</w:t>
      </w:r>
    </w:p>
    <w:p w:rsidR="002922A1" w:rsidRDefault="002922A1" w:rsidP="002922A1">
      <w:pPr>
        <w:jc w:val="both"/>
      </w:pPr>
    </w:p>
    <w:p w:rsidR="002413F0" w:rsidRDefault="002413F0" w:rsidP="009F467B">
      <w:pPr>
        <w:jc w:val="both"/>
      </w:pPr>
      <w:r w:rsidRPr="002922A1">
        <w:rPr>
          <w:sz w:val="22"/>
          <w:szCs w:val="22"/>
        </w:rPr>
        <w:t>Vendor Name</w:t>
      </w:r>
      <w:r>
        <w:t>:  ______________________________________________</w:t>
      </w:r>
    </w:p>
    <w:p w:rsidR="002413F0" w:rsidRDefault="002413F0" w:rsidP="009F467B">
      <w:pPr>
        <w:jc w:val="both"/>
      </w:pPr>
    </w:p>
    <w:p w:rsidR="009F467B" w:rsidRPr="002413F0" w:rsidRDefault="009F467B" w:rsidP="009F467B">
      <w:pPr>
        <w:jc w:val="both"/>
        <w:rPr>
          <w:sz w:val="22"/>
          <w:szCs w:val="22"/>
        </w:rPr>
      </w:pPr>
      <w:r w:rsidRPr="002413F0">
        <w:rPr>
          <w:sz w:val="22"/>
          <w:szCs w:val="22"/>
        </w:rPr>
        <w:t>Printed Name:  _______________________________________________</w:t>
      </w:r>
    </w:p>
    <w:p w:rsidR="009F467B" w:rsidRPr="002413F0" w:rsidRDefault="009F467B" w:rsidP="009F467B">
      <w:pPr>
        <w:jc w:val="both"/>
        <w:rPr>
          <w:sz w:val="22"/>
          <w:szCs w:val="22"/>
        </w:rPr>
      </w:pPr>
    </w:p>
    <w:p w:rsidR="009F467B" w:rsidRPr="002413F0" w:rsidRDefault="009F467B" w:rsidP="009F467B">
      <w:pPr>
        <w:jc w:val="both"/>
        <w:rPr>
          <w:sz w:val="22"/>
          <w:szCs w:val="22"/>
        </w:rPr>
      </w:pPr>
      <w:r w:rsidRPr="002413F0">
        <w:rPr>
          <w:sz w:val="22"/>
          <w:szCs w:val="22"/>
        </w:rPr>
        <w:t>Signature:  ___________________________________________________</w:t>
      </w:r>
    </w:p>
    <w:p w:rsidR="009F467B" w:rsidRPr="002413F0" w:rsidRDefault="009F467B" w:rsidP="009F467B">
      <w:pPr>
        <w:jc w:val="both"/>
        <w:rPr>
          <w:sz w:val="22"/>
          <w:szCs w:val="22"/>
        </w:rPr>
      </w:pPr>
    </w:p>
    <w:p w:rsidR="00AE7B8A" w:rsidRDefault="009F467B" w:rsidP="004B0FD4">
      <w:pPr>
        <w:jc w:val="both"/>
      </w:pPr>
      <w:r w:rsidRPr="002413F0">
        <w:rPr>
          <w:sz w:val="22"/>
          <w:szCs w:val="22"/>
        </w:rPr>
        <w:t>Date:  ______________________________________________________</w:t>
      </w:r>
      <w:r>
        <w:t>_</w:t>
      </w:r>
      <w:r w:rsidR="00AE7B8A">
        <w:br w:type="page"/>
      </w:r>
    </w:p>
    <w:p w:rsidR="00AE7B8A" w:rsidRDefault="00AE7B8A" w:rsidP="00AE7B8A">
      <w:pPr>
        <w:pStyle w:val="BodyText"/>
        <w:jc w:val="center"/>
        <w:rPr>
          <w:color w:val="000000"/>
          <w:sz w:val="22"/>
        </w:rPr>
      </w:pPr>
    </w:p>
    <w:p w:rsidR="00AE7B8A" w:rsidRPr="00722D5D" w:rsidRDefault="00AE7B8A" w:rsidP="00AE7B8A">
      <w:pPr>
        <w:rPr>
          <w:b/>
          <w:bCs/>
          <w:sz w:val="20"/>
          <w:szCs w:val="20"/>
        </w:rPr>
      </w:pPr>
      <w:r w:rsidRPr="00722D5D">
        <w:rPr>
          <w:b/>
          <w:bCs/>
          <w:sz w:val="20"/>
          <w:szCs w:val="20"/>
        </w:rPr>
        <w:t xml:space="preserve">Delivery </w:t>
      </w:r>
      <w:r w:rsidR="00CD2BA0">
        <w:rPr>
          <w:b/>
          <w:bCs/>
          <w:sz w:val="20"/>
          <w:szCs w:val="20"/>
        </w:rPr>
        <w:t xml:space="preserve">must be </w:t>
      </w:r>
      <w:r w:rsidR="00D21AAB">
        <w:rPr>
          <w:b/>
          <w:bCs/>
          <w:sz w:val="20"/>
          <w:szCs w:val="20"/>
        </w:rPr>
        <w:t xml:space="preserve">made within </w:t>
      </w:r>
      <w:r w:rsidR="00274780">
        <w:rPr>
          <w:b/>
          <w:bCs/>
          <w:sz w:val="20"/>
          <w:szCs w:val="20"/>
        </w:rPr>
        <w:t>7</w:t>
      </w:r>
      <w:r w:rsidR="00CD2BA0">
        <w:rPr>
          <w:b/>
          <w:bCs/>
          <w:sz w:val="20"/>
          <w:szCs w:val="20"/>
        </w:rPr>
        <w:t xml:space="preserve"> days of award.</w:t>
      </w:r>
    </w:p>
    <w:p w:rsidR="00AE7B8A" w:rsidRPr="00722D5D" w:rsidRDefault="00AE7B8A" w:rsidP="00AE7B8A">
      <w:pPr>
        <w:jc w:val="center"/>
        <w:rPr>
          <w:b/>
          <w:bCs/>
          <w:sz w:val="20"/>
          <w:szCs w:val="20"/>
        </w:rPr>
      </w:pPr>
    </w:p>
    <w:p w:rsidR="00AE7B8A" w:rsidRPr="00722D5D" w:rsidRDefault="00386D17" w:rsidP="00AE7B8A">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2922A1" w:rsidRDefault="002922A1" w:rsidP="00AE7B8A"/>
              </w:txbxContent>
            </v:textbox>
          </v:shape>
        </w:pict>
      </w:r>
      <w:r w:rsidR="00AE7B8A" w:rsidRPr="00722D5D">
        <w:rPr>
          <w:b/>
          <w:bCs/>
          <w:sz w:val="20"/>
          <w:szCs w:val="20"/>
        </w:rPr>
        <w:t xml:space="preserve">Please indicate if submitting </w:t>
      </w:r>
      <w:proofErr w:type="gramStart"/>
      <w:r w:rsidR="00AE7B8A" w:rsidRPr="00722D5D">
        <w:rPr>
          <w:b/>
          <w:bCs/>
          <w:sz w:val="20"/>
          <w:szCs w:val="20"/>
        </w:rPr>
        <w:t>a</w:t>
      </w:r>
      <w:r w:rsidR="002922A1">
        <w:rPr>
          <w:b/>
          <w:bCs/>
          <w:sz w:val="20"/>
          <w:szCs w:val="20"/>
        </w:rPr>
        <w:t xml:space="preserve"> </w:t>
      </w:r>
      <w:r w:rsidR="00AE7B8A" w:rsidRPr="00722D5D">
        <w:rPr>
          <w:b/>
          <w:bCs/>
          <w:sz w:val="20"/>
          <w:szCs w:val="20"/>
        </w:rPr>
        <w:t xml:space="preserve"> NO</w:t>
      </w:r>
      <w:proofErr w:type="gramEnd"/>
      <w:r w:rsidR="00AE7B8A" w:rsidRPr="00722D5D">
        <w:rPr>
          <w:b/>
          <w:bCs/>
          <w:sz w:val="20"/>
          <w:szCs w:val="20"/>
        </w:rPr>
        <w:t xml:space="preserve"> BID</w:t>
      </w:r>
      <w:r w:rsidR="002922A1">
        <w:rPr>
          <w:b/>
          <w:bCs/>
          <w:sz w:val="20"/>
          <w:szCs w:val="20"/>
        </w:rPr>
        <w:t xml:space="preserve"> </w:t>
      </w:r>
      <w:r w:rsidR="002922A1">
        <w:rPr>
          <w:b/>
          <w:bCs/>
          <w:sz w:val="20"/>
          <w:szCs w:val="20"/>
        </w:rPr>
        <w:tab/>
      </w:r>
      <w:r w:rsidR="002922A1">
        <w:rPr>
          <w:b/>
          <w:bCs/>
          <w:sz w:val="20"/>
          <w:szCs w:val="20"/>
        </w:rPr>
        <w:tab/>
      </w:r>
    </w:p>
    <w:p w:rsidR="00AE7B8A" w:rsidRPr="00722D5D" w:rsidRDefault="00AE7B8A" w:rsidP="00AE7B8A">
      <w:pPr>
        <w:rPr>
          <w:b/>
          <w:bCs/>
          <w:sz w:val="20"/>
          <w:szCs w:val="20"/>
        </w:rPr>
      </w:pPr>
    </w:p>
    <w:p w:rsidR="00AE7B8A" w:rsidRPr="00722D5D" w:rsidRDefault="00450F1D" w:rsidP="00AE7B8A">
      <w:pPr>
        <w:rPr>
          <w:b/>
          <w:bCs/>
          <w:sz w:val="20"/>
          <w:szCs w:val="20"/>
        </w:rPr>
      </w:pPr>
      <w:r>
        <w:rPr>
          <w:b/>
          <w:bCs/>
          <w:sz w:val="20"/>
          <w:szCs w:val="20"/>
        </w:rPr>
        <w:t>Proposal</w:t>
      </w:r>
      <w:r w:rsidR="00AE7B8A" w:rsidRPr="00722D5D">
        <w:rPr>
          <w:b/>
          <w:bCs/>
          <w:sz w:val="20"/>
          <w:szCs w:val="20"/>
        </w:rPr>
        <w:t xml:space="preserve"> is valid for ___________days from</w:t>
      </w:r>
      <w:r>
        <w:rPr>
          <w:b/>
          <w:bCs/>
          <w:sz w:val="20"/>
          <w:szCs w:val="20"/>
        </w:rPr>
        <w:t xml:space="preserve"> proposal</w:t>
      </w:r>
      <w:r w:rsidR="00AE7B8A" w:rsidRPr="00722D5D">
        <w:rPr>
          <w:b/>
          <w:bCs/>
          <w:sz w:val="20"/>
          <w:szCs w:val="20"/>
        </w:rPr>
        <w:t xml:space="preserve"> due date.</w:t>
      </w:r>
    </w:p>
    <w:p w:rsidR="00AE7B8A" w:rsidRDefault="00AE7B8A" w:rsidP="00AE7B8A">
      <w:pPr>
        <w:jc w:val="center"/>
        <w:rPr>
          <w:b/>
          <w:bCs/>
          <w:sz w:val="22"/>
        </w:rPr>
      </w:pPr>
    </w:p>
    <w:p w:rsidR="00AE7B8A" w:rsidRDefault="00AE7B8A" w:rsidP="00AE7B8A">
      <w:pPr>
        <w:pStyle w:val="BodyText2"/>
        <w:rPr>
          <w:sz w:val="18"/>
        </w:rPr>
      </w:pPr>
    </w:p>
    <w:p w:rsidR="00AE7B8A" w:rsidRDefault="00AE7B8A" w:rsidP="00AE7B8A">
      <w:pPr>
        <w:pStyle w:val="BodyText2"/>
      </w:pPr>
      <w:r>
        <w:rPr>
          <w:sz w:val="18"/>
        </w:rPr>
        <w:t xml:space="preserve">By signing this </w:t>
      </w:r>
      <w:r w:rsidR="00450F1D">
        <w:rPr>
          <w:sz w:val="18"/>
        </w:rPr>
        <w:t>proposal</w:t>
      </w:r>
      <w:r>
        <w:rPr>
          <w:sz w:val="18"/>
        </w:rPr>
        <w:t xml:space="preserve">, </w:t>
      </w:r>
      <w:r w:rsidR="00450F1D">
        <w:rPr>
          <w:sz w:val="18"/>
        </w:rPr>
        <w:t>proposer</w:t>
      </w:r>
      <w:r>
        <w:rPr>
          <w:sz w:val="18"/>
        </w:rPr>
        <w:t xml:space="preserve"> agrees to comply with all terms and conditions (see enclosed) of the RFP and any purchase order issued pursuant to the </w:t>
      </w:r>
      <w:r w:rsidR="00450F1D">
        <w:rPr>
          <w:sz w:val="18"/>
        </w:rPr>
        <w:t>proposal</w:t>
      </w:r>
      <w:r>
        <w:rPr>
          <w:sz w:val="18"/>
        </w:rPr>
        <w:t xml:space="preserve"> submission.  TSTC reserves the right to award on an “All or None” basis or “Line Item” basis.  TSTC also re</w:t>
      </w:r>
      <w:r w:rsidR="00450F1D">
        <w:rPr>
          <w:sz w:val="18"/>
        </w:rPr>
        <w:t>serves the right to reject any proposal</w:t>
      </w:r>
      <w:r>
        <w:rPr>
          <w:sz w:val="18"/>
        </w:rPr>
        <w:t xml:space="preserve"> submitted.  If for any reason there is a delay in the</w:t>
      </w:r>
      <w:r w:rsidR="00450F1D">
        <w:rPr>
          <w:sz w:val="18"/>
        </w:rPr>
        <w:t xml:space="preserve"> delivery date stated on the proposal, </w:t>
      </w:r>
      <w:r>
        <w:rPr>
          <w:sz w:val="18"/>
        </w:rPr>
        <w:t xml:space="preserve">the </w:t>
      </w:r>
      <w:r w:rsidR="00450F1D">
        <w:rPr>
          <w:sz w:val="18"/>
        </w:rPr>
        <w:t>propose</w:t>
      </w:r>
      <w:r>
        <w:rPr>
          <w:sz w:val="18"/>
        </w:rPr>
        <w:t xml:space="preserve">r agrees to contact the buyer shown.  TSTC reserves the right to cancel the order at any time due to delay or non delivery. TSTC terms are Net 30 days.  </w:t>
      </w:r>
    </w:p>
    <w:p w:rsidR="00AE7B8A" w:rsidRDefault="00AE7B8A" w:rsidP="00AE7B8A">
      <w:pPr>
        <w:pStyle w:val="BodyText2"/>
      </w:pPr>
    </w:p>
    <w:p w:rsidR="00AE7B8A" w:rsidRDefault="00AE7B8A" w:rsidP="00AE7B8A">
      <w:pPr>
        <w:pStyle w:val="BodyText2"/>
      </w:pPr>
    </w:p>
    <w:p w:rsidR="00AE7B8A" w:rsidRPr="00571AF5" w:rsidRDefault="00AE7B8A" w:rsidP="00AE7B8A">
      <w:pPr>
        <w:pStyle w:val="BodyText2"/>
        <w:rPr>
          <w:sz w:val="20"/>
          <w:szCs w:val="20"/>
        </w:rPr>
      </w:pPr>
      <w:r>
        <w:rPr>
          <w:sz w:val="20"/>
          <w:szCs w:val="20"/>
        </w:rPr>
        <w:t>Procurement Services Contact</w:t>
      </w:r>
      <w:r w:rsidRPr="00571AF5">
        <w:rPr>
          <w:sz w:val="20"/>
          <w:szCs w:val="20"/>
        </w:rPr>
        <w:t>:</w:t>
      </w:r>
      <w:r w:rsidRPr="00571AF5">
        <w:rPr>
          <w:sz w:val="20"/>
          <w:szCs w:val="20"/>
        </w:rPr>
        <w:tab/>
      </w:r>
      <w:r w:rsidR="005F2CA5">
        <w:rPr>
          <w:sz w:val="20"/>
          <w:szCs w:val="20"/>
        </w:rPr>
        <w:t>Melissa Warren</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w:t>
      </w:r>
      <w:r>
        <w:rPr>
          <w:sz w:val="20"/>
          <w:szCs w:val="20"/>
        </w:rPr>
        <w:t>tor of Procurement Services</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Direct Phone:  (254) 867-4808</w:t>
      </w:r>
      <w:r w:rsidRPr="00571AF5">
        <w:rPr>
          <w:sz w:val="20"/>
          <w:szCs w:val="20"/>
        </w:rPr>
        <w:t xml:space="preserve">    </w:t>
      </w:r>
      <w:r w:rsidR="005F2CA5">
        <w:rPr>
          <w:sz w:val="20"/>
          <w:szCs w:val="20"/>
        </w:rPr>
        <w:t>Fax: (254) 867-3792</w:t>
      </w:r>
    </w:p>
    <w:p w:rsidR="00AE7B8A"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sidRPr="00571AF5">
        <w:rPr>
          <w:sz w:val="20"/>
          <w:szCs w:val="20"/>
        </w:rPr>
        <w:tab/>
      </w:r>
    </w:p>
    <w:p w:rsidR="00AE7B8A" w:rsidRPr="00571AF5" w:rsidRDefault="00AE7B8A" w:rsidP="00AE7B8A">
      <w:pPr>
        <w:pStyle w:val="BodyText2"/>
        <w:rPr>
          <w:sz w:val="20"/>
          <w:szCs w:val="20"/>
        </w:rPr>
      </w:pPr>
    </w:p>
    <w:p w:rsidR="00AE7B8A" w:rsidRPr="00571AF5"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Pr>
          <w:sz w:val="20"/>
          <w:szCs w:val="20"/>
        </w:rPr>
        <w:tab/>
      </w:r>
      <w:r w:rsidRPr="00571AF5">
        <w:rPr>
          <w:sz w:val="20"/>
          <w:szCs w:val="20"/>
        </w:rPr>
        <w:t xml:space="preserve">Email:  </w:t>
      </w:r>
      <w:hyperlink r:id="rId18" w:history="1">
        <w:r w:rsidR="005F2CA5" w:rsidRPr="007C5F23">
          <w:rPr>
            <w:rStyle w:val="Hyperlink"/>
            <w:sz w:val="20"/>
            <w:szCs w:val="20"/>
          </w:rPr>
          <w:t>melissa.warren@tstc.edu</w:t>
        </w:r>
      </w:hyperlink>
    </w:p>
    <w:p w:rsidR="00AE7B8A" w:rsidRPr="00571AF5" w:rsidRDefault="00AE7B8A" w:rsidP="00AE7B8A">
      <w:pPr>
        <w:pStyle w:val="BodyText2"/>
        <w:rPr>
          <w:sz w:val="20"/>
          <w:szCs w:val="20"/>
        </w:rPr>
      </w:pPr>
    </w:p>
    <w:p w:rsidR="00AE7B8A" w:rsidRDefault="00AE7B8A" w:rsidP="00AE7B8A">
      <w:pPr>
        <w:pStyle w:val="BodyText2"/>
        <w:rPr>
          <w:sz w:val="22"/>
        </w:rPr>
      </w:pPr>
      <w:r>
        <w:rPr>
          <w:sz w:val="22"/>
        </w:rPr>
        <w:t>Note:</w:t>
      </w:r>
    </w:p>
    <w:p w:rsidR="00AE7B8A" w:rsidRPr="00323E35" w:rsidRDefault="00AE7B8A" w:rsidP="00AE7B8A">
      <w:pPr>
        <w:pStyle w:val="BodyText2"/>
        <w:rPr>
          <w:sz w:val="20"/>
          <w:szCs w:val="20"/>
        </w:rPr>
      </w:pPr>
      <w:r w:rsidRPr="00323E35">
        <w:rPr>
          <w:sz w:val="20"/>
          <w:szCs w:val="20"/>
        </w:rPr>
        <w:t xml:space="preserve">Please sign the </w:t>
      </w:r>
      <w:r>
        <w:rPr>
          <w:sz w:val="20"/>
          <w:szCs w:val="20"/>
        </w:rPr>
        <w:t xml:space="preserve">RFP </w:t>
      </w:r>
      <w:r w:rsidRPr="00323E35">
        <w:rPr>
          <w:sz w:val="20"/>
          <w:szCs w:val="20"/>
        </w:rPr>
        <w:t>and provide vendor information requested.  Failure to do so will affect the evaluation process.</w:t>
      </w:r>
    </w:p>
    <w:p w:rsidR="00AE7B8A" w:rsidRDefault="00AE7B8A" w:rsidP="00AE7B8A">
      <w:pPr>
        <w:rPr>
          <w:b/>
          <w:bCs/>
          <w:sz w:val="16"/>
        </w:rPr>
      </w:pPr>
    </w:p>
    <w:p w:rsidR="00AE7B8A" w:rsidRDefault="00AE7B8A" w:rsidP="00AE7B8A">
      <w:pPr>
        <w:rPr>
          <w:b/>
          <w:bCs/>
          <w:sz w:val="16"/>
        </w:rPr>
      </w:pPr>
      <w:r>
        <w:rPr>
          <w:b/>
          <w:bCs/>
          <w:sz w:val="16"/>
        </w:rPr>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w:t>
      </w:r>
      <w:r w:rsidR="008867F0">
        <w:t>“</w:t>
      </w:r>
      <w:r w:rsidRPr="008867F0">
        <w:rPr>
          <w:b/>
        </w:rPr>
        <w:t>RFP</w:t>
      </w:r>
      <w:r w:rsidR="008867F0" w:rsidRPr="008867F0">
        <w:rPr>
          <w:b/>
        </w:rPr>
        <w:t xml:space="preserve"> </w:t>
      </w:r>
      <w:r w:rsidR="00A35E99">
        <w:rPr>
          <w:b/>
        </w:rPr>
        <w:t>201217 Mitsubishi MU2 Aircraft</w:t>
      </w:r>
      <w:r w:rsidR="008867F0">
        <w:rPr>
          <w:b/>
        </w:rPr>
        <w:t>”</w:t>
      </w: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 xml:space="preserve">Any oral statement or representation will not bind TSTC contrary to the written specifications of the </w:t>
      </w:r>
      <w:r w:rsidR="005F2CA5">
        <w:rPr>
          <w:sz w:val="20"/>
          <w:szCs w:val="20"/>
        </w:rPr>
        <w:t>Request for Proposal</w:t>
      </w:r>
      <w:r>
        <w:rPr>
          <w:sz w:val="20"/>
          <w:szCs w:val="20"/>
        </w:rPr>
        <w:t>. (</w:t>
      </w:r>
      <w:r w:rsidR="005F2CA5">
        <w:rPr>
          <w:sz w:val="20"/>
          <w:szCs w:val="20"/>
        </w:rPr>
        <w:t>RFP</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lastRenderedPageBreak/>
        <w:t xml:space="preserve">Manufacturer’s standard warranty shall apply unless otherwise stated in the </w:t>
      </w:r>
      <w:r w:rsidR="005F2CA5">
        <w:rPr>
          <w:sz w:val="20"/>
          <w:szCs w:val="20"/>
        </w:rPr>
        <w:t>RFP</w:t>
      </w:r>
      <w:r>
        <w:rPr>
          <w:sz w:val="20"/>
          <w:szCs w:val="20"/>
        </w:rPr>
        <w:t>.</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w:t>
      </w:r>
      <w:r w:rsidR="00186D86">
        <w:rPr>
          <w:b/>
          <w:sz w:val="20"/>
          <w:szCs w:val="20"/>
        </w:rPr>
        <w:t>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w:t>
      </w:r>
      <w:r w:rsidR="005F2CA5">
        <w:rPr>
          <w:sz w:val="20"/>
          <w:szCs w:val="20"/>
        </w:rPr>
        <w:t>RFP</w:t>
      </w:r>
      <w:r w:rsidRPr="00401518">
        <w:rPr>
          <w:sz w:val="20"/>
          <w:szCs w:val="20"/>
        </w:rPr>
        <w:t xml:space="preserve"> is an offer to contract based upon the terms, conditions and specifications contained herein.  </w:t>
      </w:r>
      <w:r w:rsidR="001755AC">
        <w:rPr>
          <w:sz w:val="20"/>
          <w:szCs w:val="20"/>
        </w:rPr>
        <w:t>Proposals</w:t>
      </w:r>
      <w:r w:rsidRPr="00401518">
        <w:rPr>
          <w:sz w:val="20"/>
          <w:szCs w:val="20"/>
        </w:rPr>
        <w:t xml:space="preserve">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1755AC" w:rsidRPr="001755AC" w:rsidRDefault="00AE7B8A" w:rsidP="001755AC">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1755AC">
      <w:pPr>
        <w:pStyle w:val="ListParagraph"/>
        <w:numPr>
          <w:ilvl w:val="1"/>
          <w:numId w:val="5"/>
        </w:numPr>
        <w:spacing w:after="200" w:line="276" w:lineRule="auto"/>
        <w:rPr>
          <w:sz w:val="20"/>
          <w:szCs w:val="20"/>
        </w:rPr>
      </w:pPr>
      <w:r w:rsidRPr="001755AC">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55AC" w:rsidRDefault="001755AC" w:rsidP="001755AC">
      <w:pPr>
        <w:pStyle w:val="ListParagraph"/>
        <w:spacing w:after="200" w:line="276" w:lineRule="auto"/>
        <w:ind w:left="1080"/>
        <w:rPr>
          <w:sz w:val="20"/>
          <w:szCs w:val="20"/>
        </w:rPr>
      </w:pPr>
    </w:p>
    <w:p w:rsidR="001755AC" w:rsidRPr="001755AC" w:rsidRDefault="001755AC" w:rsidP="001755AC">
      <w:pPr>
        <w:pStyle w:val="ListParagraph"/>
        <w:spacing w:after="200" w:line="276" w:lineRule="auto"/>
        <w:ind w:left="1080"/>
        <w:rPr>
          <w:sz w:val="20"/>
          <w:szCs w:val="20"/>
        </w:rPr>
      </w:pP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lastRenderedPageBreak/>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 xml:space="preserve">Signing this </w:t>
      </w:r>
      <w:r w:rsidR="001755AC">
        <w:rPr>
          <w:sz w:val="20"/>
          <w:szCs w:val="20"/>
        </w:rPr>
        <w:t>proposal</w:t>
      </w:r>
      <w:r w:rsidRPr="00E50772">
        <w:rPr>
          <w:sz w:val="20"/>
          <w:szCs w:val="20"/>
        </w:rPr>
        <w:t xml:space="preserve"> with a false statement is a material breach of contract and shall void the submitted </w:t>
      </w:r>
      <w:r w:rsidR="001755AC">
        <w:rPr>
          <w:sz w:val="20"/>
          <w:szCs w:val="20"/>
        </w:rPr>
        <w:t>proposal</w:t>
      </w:r>
      <w:r w:rsidRPr="00E50772">
        <w:rPr>
          <w:sz w:val="20"/>
          <w:szCs w:val="20"/>
        </w:rPr>
        <w:t xml:space="preserve">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has not given, offered to give, nor intends to give at any time hereafter any economic opportunity, future employment, gift, loan, gratuity, special discount, trip, favor, or service to any TSTC employee in connection with this </w:t>
      </w:r>
      <w:r w:rsidR="001755AC">
        <w:rPr>
          <w:sz w:val="20"/>
          <w:szCs w:val="20"/>
        </w:rPr>
        <w:t>RFP</w:t>
      </w:r>
      <w:r>
        <w:rPr>
          <w:sz w:val="20"/>
          <w:szCs w:val="20"/>
        </w:rPr>
        <w:t xml:space="preserve">,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2155.004 Government Code the </w:t>
      </w:r>
      <w:r w:rsidR="001755AC">
        <w:rPr>
          <w:sz w:val="20"/>
          <w:szCs w:val="20"/>
        </w:rPr>
        <w:t>propose</w:t>
      </w:r>
      <w:r>
        <w:rPr>
          <w:sz w:val="20"/>
          <w:szCs w:val="20"/>
        </w:rPr>
        <w:t xml:space="preserve">r has not received compensation for participation in the preparation of the specifications for this </w:t>
      </w:r>
      <w:r w:rsidR="001755AC">
        <w:rPr>
          <w:sz w:val="20"/>
          <w:szCs w:val="20"/>
        </w:rPr>
        <w:t>RFP</w:t>
      </w:r>
      <w:r>
        <w:rPr>
          <w:sz w:val="20"/>
          <w:szCs w:val="20"/>
        </w:rPr>
        <w:t>.</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231.006 (d) Family Code (relating to child support), the </w:t>
      </w:r>
      <w:r w:rsidR="001755AC">
        <w:rPr>
          <w:sz w:val="20"/>
          <w:szCs w:val="20"/>
        </w:rPr>
        <w:t>propose</w:t>
      </w:r>
      <w:r>
        <w:rPr>
          <w:sz w:val="20"/>
          <w:szCs w:val="20"/>
        </w:rPr>
        <w:t xml:space="preserve">r certifies that the individual or business entity named in this </w:t>
      </w:r>
      <w:r w:rsidR="001755AC">
        <w:rPr>
          <w:sz w:val="20"/>
          <w:szCs w:val="20"/>
        </w:rPr>
        <w:t>proposal</w:t>
      </w:r>
      <w:r>
        <w:rPr>
          <w:sz w:val="20"/>
          <w:szCs w:val="20"/>
        </w:rPr>
        <w:t xml:space="preserve">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w:t>
      </w:r>
      <w:r w:rsidR="001755AC">
        <w:rPr>
          <w:sz w:val="20"/>
          <w:szCs w:val="20"/>
        </w:rPr>
        <w:t>propose</w:t>
      </w:r>
      <w:r>
        <w:rPr>
          <w:sz w:val="20"/>
          <w:szCs w:val="20"/>
        </w:rPr>
        <w:t xml:space="preserve">r certifies that the individual or business entity named in this </w:t>
      </w:r>
      <w:r w:rsidR="001755AC">
        <w:rPr>
          <w:sz w:val="20"/>
          <w:szCs w:val="20"/>
        </w:rPr>
        <w:t xml:space="preserve">proposal </w:t>
      </w:r>
      <w:r>
        <w:rPr>
          <w:sz w:val="20"/>
          <w:szCs w:val="20"/>
        </w:rPr>
        <w:t xml:space="preserve">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 xml:space="preserve">r certifies that they are in compliance with section 669.003 of the Government Code, relating to contracting with executive head of a State Agency.  If section 669.003 applies </w:t>
      </w:r>
      <w:r w:rsidR="001755AC">
        <w:rPr>
          <w:sz w:val="20"/>
          <w:szCs w:val="20"/>
        </w:rPr>
        <w:t>propose</w:t>
      </w:r>
      <w:r>
        <w:rPr>
          <w:sz w:val="20"/>
          <w:szCs w:val="20"/>
        </w:rPr>
        <w:t xml:space="preserve">r will complete the following information in order for the </w:t>
      </w:r>
      <w:r w:rsidR="001755AC">
        <w:rPr>
          <w:sz w:val="20"/>
          <w:szCs w:val="20"/>
        </w:rPr>
        <w:t>proposal</w:t>
      </w:r>
      <w:r>
        <w:rPr>
          <w:sz w:val="20"/>
          <w:szCs w:val="20"/>
        </w:rPr>
        <w:t xml:space="preserve">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1755AC" w:rsidRDefault="001755AC" w:rsidP="00AE7B8A">
      <w:pPr>
        <w:ind w:left="1080"/>
        <w:rPr>
          <w:sz w:val="20"/>
          <w:szCs w:val="20"/>
        </w:rPr>
      </w:pPr>
    </w:p>
    <w:p w:rsidR="00AE7B8A" w:rsidRDefault="001755AC" w:rsidP="00AE7B8A">
      <w:pPr>
        <w:pStyle w:val="ListParagraph"/>
        <w:numPr>
          <w:ilvl w:val="1"/>
          <w:numId w:val="5"/>
        </w:numPr>
        <w:spacing w:after="200" w:line="276" w:lineRule="auto"/>
        <w:rPr>
          <w:sz w:val="20"/>
          <w:szCs w:val="20"/>
        </w:rPr>
      </w:pPr>
      <w:r>
        <w:rPr>
          <w:sz w:val="20"/>
          <w:szCs w:val="20"/>
        </w:rPr>
        <w:t>Propose</w:t>
      </w:r>
      <w:r w:rsidR="00AE7B8A" w:rsidRPr="002D3B94">
        <w:rPr>
          <w:sz w:val="20"/>
          <w:szCs w:val="20"/>
        </w:rPr>
        <w:t>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 xml:space="preserve">Pursuant to Section 231.006 Family Code, </w:t>
      </w:r>
      <w:r w:rsidR="00450F1D">
        <w:rPr>
          <w:sz w:val="20"/>
          <w:szCs w:val="20"/>
        </w:rPr>
        <w:t>proposal</w:t>
      </w:r>
      <w:r>
        <w:rPr>
          <w:sz w:val="20"/>
          <w:szCs w:val="20"/>
        </w:rPr>
        <w:t xml:space="preserve"> must include the names and Social Security Number of each person with at least 25% ownership of the business entity submitting the </w:t>
      </w:r>
      <w:r w:rsidR="00450F1D">
        <w:rPr>
          <w:sz w:val="20"/>
          <w:szCs w:val="20"/>
        </w:rPr>
        <w:t>proposal</w:t>
      </w:r>
      <w:r>
        <w:rPr>
          <w:sz w:val="20"/>
          <w:szCs w:val="20"/>
        </w:rPr>
        <w:t>.  Attach name and social security number for each person.  This information must be provided prior to contract award.</w:t>
      </w:r>
    </w:p>
    <w:p w:rsidR="00450F1D" w:rsidRDefault="00450F1D" w:rsidP="00AE7B8A">
      <w:pPr>
        <w:ind w:left="540"/>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w:t>
      </w:r>
      <w:r w:rsidR="00450F1D">
        <w:rPr>
          <w:b/>
          <w:sz w:val="20"/>
          <w:szCs w:val="20"/>
        </w:rPr>
        <w:t>PROPOSE</w:t>
      </w:r>
      <w:r>
        <w:rPr>
          <w:b/>
          <w:sz w:val="20"/>
          <w:szCs w:val="20"/>
        </w:rPr>
        <w:t>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 xml:space="preserve">Any terms and conditions attached to a </w:t>
      </w:r>
      <w:r w:rsidR="00450F1D">
        <w:rPr>
          <w:sz w:val="20"/>
          <w:szCs w:val="20"/>
        </w:rPr>
        <w:t>proposal</w:t>
      </w:r>
      <w:r w:rsidRPr="005E46C1">
        <w:rPr>
          <w:sz w:val="20"/>
          <w:szCs w:val="20"/>
        </w:rPr>
        <w:t xml:space="preserve"> will not be considered unless spec</w:t>
      </w:r>
      <w:r w:rsidR="00450F1D">
        <w:rPr>
          <w:sz w:val="20"/>
          <w:szCs w:val="20"/>
        </w:rPr>
        <w:t>ifically referred to on this proposal</w:t>
      </w:r>
      <w:r w:rsidRPr="005E46C1">
        <w:rPr>
          <w:sz w:val="20"/>
          <w:szCs w:val="20"/>
        </w:rPr>
        <w:t xml:space="preserve"> form and may res</w:t>
      </w:r>
      <w:r w:rsidR="00450F1D">
        <w:rPr>
          <w:sz w:val="20"/>
          <w:szCs w:val="20"/>
        </w:rPr>
        <w:t>ult in disqualification of the proposal</w:t>
      </w:r>
      <w:r w:rsidRPr="005E46C1">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The dispute resolution process provided for in Chapter 2260 of the Texas Government Code must be used by the ordering agency and </w:t>
      </w:r>
      <w:r w:rsidR="00450F1D">
        <w:rPr>
          <w:sz w:val="20"/>
          <w:szCs w:val="20"/>
        </w:rPr>
        <w:t xml:space="preserve">the </w:t>
      </w:r>
      <w:proofErr w:type="gramStart"/>
      <w:r w:rsidR="00450F1D">
        <w:rPr>
          <w:sz w:val="20"/>
          <w:szCs w:val="20"/>
        </w:rPr>
        <w:t xml:space="preserve">proposer </w:t>
      </w:r>
      <w:r>
        <w:rPr>
          <w:sz w:val="20"/>
          <w:szCs w:val="20"/>
        </w:rPr>
        <w:t xml:space="preserve"> to</w:t>
      </w:r>
      <w:proofErr w:type="gramEnd"/>
      <w:r>
        <w:rPr>
          <w:sz w:val="20"/>
          <w:szCs w:val="20"/>
        </w:rPr>
        <w:t xml:space="preserve"> attempt to resolve disputes arising under this contract.</w:t>
      </w:r>
    </w:p>
    <w:p w:rsidR="00450F1D" w:rsidRDefault="00450F1D" w:rsidP="00450F1D">
      <w:pPr>
        <w:pStyle w:val="ListParagraph"/>
        <w:spacing w:after="200" w:line="276" w:lineRule="auto"/>
        <w:ind w:left="1080"/>
        <w:rPr>
          <w:sz w:val="20"/>
          <w:szCs w:val="20"/>
        </w:rPr>
      </w:pP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 xml:space="preserve">The number and scope of conditions attached to the </w:t>
      </w:r>
      <w:r w:rsidR="00450F1D">
        <w:rPr>
          <w:sz w:val="20"/>
          <w:szCs w:val="20"/>
        </w:rPr>
        <w:t>proposal</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The ability, ca</w:t>
      </w:r>
      <w:r w:rsidR="00450F1D">
        <w:rPr>
          <w:sz w:val="20"/>
          <w:szCs w:val="20"/>
        </w:rPr>
        <w:t>pability, and skill of the propose</w:t>
      </w:r>
      <w:r>
        <w:rPr>
          <w:sz w:val="20"/>
          <w:szCs w:val="20"/>
        </w:rPr>
        <w:t>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 xml:space="preserve">Whether the </w:t>
      </w:r>
      <w:r w:rsidR="00450F1D">
        <w:rPr>
          <w:sz w:val="20"/>
          <w:szCs w:val="20"/>
        </w:rPr>
        <w:t>propose</w:t>
      </w:r>
      <w:r>
        <w:rPr>
          <w:sz w:val="20"/>
          <w:szCs w:val="20"/>
        </w:rPr>
        <w:t xml:space="preserve">r can perform the contract or provide the service promptly, or within the time required by TSTC without delay or interference, the character, responsibility, integrity, reputation, and experience of the </w:t>
      </w:r>
      <w:r w:rsidR="00450F1D">
        <w:rPr>
          <w:sz w:val="20"/>
          <w:szCs w:val="20"/>
        </w:rPr>
        <w:t>propose</w:t>
      </w:r>
      <w:r>
        <w:rPr>
          <w:sz w:val="20"/>
          <w:szCs w:val="20"/>
        </w:rPr>
        <w:t>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 xml:space="preserve">Any previous or existing non-compliances by the </w:t>
      </w:r>
      <w:r w:rsidR="00450F1D">
        <w:rPr>
          <w:sz w:val="20"/>
          <w:szCs w:val="20"/>
        </w:rPr>
        <w:t>proposer</w:t>
      </w:r>
      <w:r>
        <w:rPr>
          <w:sz w:val="20"/>
          <w:szCs w:val="20"/>
        </w:rPr>
        <w:t xml:space="preserve">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 xml:space="preserve">The sufficiency of the financial resources and ability of the </w:t>
      </w:r>
      <w:r w:rsidR="00450F1D">
        <w:rPr>
          <w:sz w:val="20"/>
          <w:szCs w:val="20"/>
        </w:rPr>
        <w:t>proposer</w:t>
      </w:r>
      <w:r>
        <w:rPr>
          <w:sz w:val="20"/>
          <w:szCs w:val="20"/>
        </w:rPr>
        <w:t xml:space="preserve"> to perform the contract or provide the service; and the ability of the </w:t>
      </w:r>
      <w:r w:rsidR="00450F1D">
        <w:rPr>
          <w:sz w:val="20"/>
          <w:szCs w:val="20"/>
        </w:rPr>
        <w:t>proposer</w:t>
      </w:r>
      <w:r>
        <w:rPr>
          <w:sz w:val="20"/>
          <w:szCs w:val="20"/>
        </w:rPr>
        <w:t xml:space="preserve">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80"/>
    <w:multiLevelType w:val="hybridMultilevel"/>
    <w:tmpl w:val="EFC28BA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DB2AF6"/>
    <w:multiLevelType w:val="hybridMultilevel"/>
    <w:tmpl w:val="E65A9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F467B"/>
    <w:rsid w:val="00050E8A"/>
    <w:rsid w:val="00054D02"/>
    <w:rsid w:val="000B546A"/>
    <w:rsid w:val="000F116E"/>
    <w:rsid w:val="001755AC"/>
    <w:rsid w:val="00176A30"/>
    <w:rsid w:val="00186D86"/>
    <w:rsid w:val="002413F0"/>
    <w:rsid w:val="00263978"/>
    <w:rsid w:val="00266530"/>
    <w:rsid w:val="00274780"/>
    <w:rsid w:val="002922A1"/>
    <w:rsid w:val="00302488"/>
    <w:rsid w:val="003047C4"/>
    <w:rsid w:val="003217C4"/>
    <w:rsid w:val="00345D6E"/>
    <w:rsid w:val="0035614E"/>
    <w:rsid w:val="0038151A"/>
    <w:rsid w:val="00386D17"/>
    <w:rsid w:val="0042106D"/>
    <w:rsid w:val="004436EA"/>
    <w:rsid w:val="00450F1D"/>
    <w:rsid w:val="00480A98"/>
    <w:rsid w:val="004B0FD4"/>
    <w:rsid w:val="004F016C"/>
    <w:rsid w:val="00505DC9"/>
    <w:rsid w:val="005255F4"/>
    <w:rsid w:val="00596169"/>
    <w:rsid w:val="005C61AB"/>
    <w:rsid w:val="005D7490"/>
    <w:rsid w:val="005F2CA5"/>
    <w:rsid w:val="00695885"/>
    <w:rsid w:val="006A2A72"/>
    <w:rsid w:val="006F2A88"/>
    <w:rsid w:val="00741A59"/>
    <w:rsid w:val="00765C91"/>
    <w:rsid w:val="00796FDB"/>
    <w:rsid w:val="007D47FE"/>
    <w:rsid w:val="007E4B62"/>
    <w:rsid w:val="0080238D"/>
    <w:rsid w:val="00804C78"/>
    <w:rsid w:val="008867F0"/>
    <w:rsid w:val="008C1BD4"/>
    <w:rsid w:val="00900EF1"/>
    <w:rsid w:val="00900F1C"/>
    <w:rsid w:val="009033E5"/>
    <w:rsid w:val="00931E5A"/>
    <w:rsid w:val="00935DBD"/>
    <w:rsid w:val="00972F6E"/>
    <w:rsid w:val="009F467B"/>
    <w:rsid w:val="00A35E99"/>
    <w:rsid w:val="00AE7B8A"/>
    <w:rsid w:val="00BA01B4"/>
    <w:rsid w:val="00C0286B"/>
    <w:rsid w:val="00C20595"/>
    <w:rsid w:val="00C37E72"/>
    <w:rsid w:val="00C41418"/>
    <w:rsid w:val="00CD2BA0"/>
    <w:rsid w:val="00D21AAB"/>
    <w:rsid w:val="00DA122E"/>
    <w:rsid w:val="00E605A8"/>
    <w:rsid w:val="00F022AF"/>
    <w:rsid w:val="00F07CFE"/>
    <w:rsid w:val="00F1626F"/>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168">
      <w:bodyDiv w:val="1"/>
      <w:marLeft w:val="60"/>
      <w:marRight w:val="60"/>
      <w:marTop w:val="60"/>
      <w:marBottom w:val="15"/>
      <w:divBdr>
        <w:top w:val="none" w:sz="0" w:space="0" w:color="auto"/>
        <w:left w:val="none" w:sz="0" w:space="0" w:color="auto"/>
        <w:bottom w:val="none" w:sz="0" w:space="0" w:color="auto"/>
        <w:right w:val="none" w:sz="0" w:space="0" w:color="auto"/>
      </w:divBdr>
      <w:divsChild>
        <w:div w:id="319386665">
          <w:marLeft w:val="0"/>
          <w:marRight w:val="0"/>
          <w:marTop w:val="0"/>
          <w:marBottom w:val="0"/>
          <w:divBdr>
            <w:top w:val="none" w:sz="0" w:space="0" w:color="auto"/>
            <w:left w:val="none" w:sz="0" w:space="0" w:color="auto"/>
            <w:bottom w:val="none" w:sz="0" w:space="0" w:color="auto"/>
            <w:right w:val="none" w:sz="0" w:space="0" w:color="auto"/>
          </w:divBdr>
        </w:div>
        <w:div w:id="1955745906">
          <w:marLeft w:val="0"/>
          <w:marRight w:val="0"/>
          <w:marTop w:val="0"/>
          <w:marBottom w:val="0"/>
          <w:divBdr>
            <w:top w:val="none" w:sz="0" w:space="0" w:color="auto"/>
            <w:left w:val="none" w:sz="0" w:space="0" w:color="auto"/>
            <w:bottom w:val="none" w:sz="0" w:space="0" w:color="auto"/>
            <w:right w:val="none" w:sz="0" w:space="0" w:color="auto"/>
          </w:divBdr>
        </w:div>
        <w:div w:id="122749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bd.cpa.state.tx.us" TargetMode="External"/><Relationship Id="rId13" Type="http://schemas.openxmlformats.org/officeDocument/2006/relationships/hyperlink" Target="mailto:melissa.warren@tstc.edu" TargetMode="External"/><Relationship Id="rId18" Type="http://schemas.openxmlformats.org/officeDocument/2006/relationships/hyperlink" Target="mailto:melissa.warren@tstc.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tstc.edu/procurement" TargetMode="External"/><Relationship Id="rId17" Type="http://schemas.openxmlformats.org/officeDocument/2006/relationships/hyperlink" Target="mailto:jerry.sorrells@systems.tstc.edu" TargetMode="External"/><Relationship Id="rId2" Type="http://schemas.openxmlformats.org/officeDocument/2006/relationships/numbering" Target="numbering.xml"/><Relationship Id="rId16" Type="http://schemas.openxmlformats.org/officeDocument/2006/relationships/hyperlink" Target="mailto:melissa.warren@tst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mailto:melissa.warren@tstc.edu" TargetMode="External"/><Relationship Id="rId10" Type="http://schemas.openxmlformats.org/officeDocument/2006/relationships/hyperlink" Target="mailto:jerry.sorrells@systems.tstc.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tc.edu/procurement" TargetMode="External"/><Relationship Id="rId14" Type="http://schemas.openxmlformats.org/officeDocument/2006/relationships/hyperlink" Target="http://www.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0D46-937E-45C2-B08F-F39A5869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SFERRILL</dc:creator>
  <cp:lastModifiedBy>Melissa Warren</cp:lastModifiedBy>
  <cp:revision>5</cp:revision>
  <cp:lastPrinted>2012-06-21T20:36:00Z</cp:lastPrinted>
  <dcterms:created xsi:type="dcterms:W3CDTF">2012-07-09T21:08:00Z</dcterms:created>
  <dcterms:modified xsi:type="dcterms:W3CDTF">2012-07-09T21:11:00Z</dcterms:modified>
</cp:coreProperties>
</file>